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9A3" w:rsidRPr="00347CF2" w:rsidRDefault="00A62F9A" w:rsidP="00CA74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2015</w:t>
      </w:r>
      <w:r w:rsidR="004B09A3" w:rsidRPr="00347CF2">
        <w:rPr>
          <w:rFonts w:ascii="Times New Roman" w:hAnsi="Times New Roman" w:cs="Times New Roman"/>
          <w:sz w:val="24"/>
          <w:szCs w:val="24"/>
        </w:rPr>
        <w:t>.gada</w:t>
      </w:r>
      <w:r w:rsidR="004B09A3" w:rsidRPr="00347CF2">
        <w:rPr>
          <w:rFonts w:ascii="Times New Roman" w:hAnsi="Times New Roman" w:cs="Times New Roman"/>
          <w:sz w:val="24"/>
          <w:szCs w:val="24"/>
        </w:rPr>
        <w:tab/>
      </w:r>
      <w:r w:rsidR="004B09A3" w:rsidRPr="00347CF2">
        <w:rPr>
          <w:rFonts w:ascii="Times New Roman" w:hAnsi="Times New Roman" w:cs="Times New Roman"/>
          <w:sz w:val="24"/>
          <w:szCs w:val="24"/>
        </w:rPr>
        <w:tab/>
      </w:r>
      <w:r w:rsidR="004B09A3" w:rsidRPr="00347CF2">
        <w:rPr>
          <w:rFonts w:ascii="Times New Roman" w:hAnsi="Times New Roman" w:cs="Times New Roman"/>
          <w:sz w:val="24"/>
          <w:szCs w:val="24"/>
        </w:rPr>
        <w:tab/>
      </w:r>
      <w:r w:rsidR="00067B31" w:rsidRPr="00347CF2">
        <w:rPr>
          <w:rFonts w:ascii="Times New Roman" w:hAnsi="Times New Roman" w:cs="Times New Roman"/>
          <w:sz w:val="24"/>
          <w:szCs w:val="24"/>
        </w:rPr>
        <w:t xml:space="preserve">                           </w:t>
      </w:r>
      <w:r w:rsidR="00291A79">
        <w:rPr>
          <w:rFonts w:ascii="Times New Roman" w:hAnsi="Times New Roman" w:cs="Times New Roman"/>
          <w:sz w:val="24"/>
          <w:szCs w:val="24"/>
        </w:rPr>
        <w:t xml:space="preserve">                 </w:t>
      </w:r>
      <w:r>
        <w:rPr>
          <w:rFonts w:ascii="Times New Roman" w:hAnsi="Times New Roman" w:cs="Times New Roman"/>
          <w:sz w:val="24"/>
          <w:szCs w:val="24"/>
        </w:rPr>
        <w:t xml:space="preserve"> </w:t>
      </w:r>
      <w:r w:rsidR="00291A79">
        <w:rPr>
          <w:rFonts w:ascii="Times New Roman" w:hAnsi="Times New Roman" w:cs="Times New Roman"/>
          <w:sz w:val="24"/>
          <w:szCs w:val="24"/>
        </w:rPr>
        <w:t xml:space="preserve">                 </w:t>
      </w:r>
      <w:r w:rsidR="00067B31" w:rsidRPr="00347CF2">
        <w:rPr>
          <w:rFonts w:ascii="Times New Roman" w:hAnsi="Times New Roman" w:cs="Times New Roman"/>
          <w:sz w:val="24"/>
          <w:szCs w:val="24"/>
        </w:rPr>
        <w:t xml:space="preserve"> </w:t>
      </w:r>
      <w:r w:rsidR="00CA742E">
        <w:rPr>
          <w:rFonts w:ascii="Times New Roman" w:hAnsi="Times New Roman" w:cs="Times New Roman"/>
          <w:sz w:val="24"/>
          <w:szCs w:val="24"/>
        </w:rPr>
        <w:t xml:space="preserve">   </w:t>
      </w:r>
      <w:r w:rsidR="00291A79">
        <w:rPr>
          <w:rFonts w:ascii="Times New Roman" w:hAnsi="Times New Roman" w:cs="Times New Roman"/>
          <w:sz w:val="24"/>
          <w:szCs w:val="24"/>
        </w:rPr>
        <w:t xml:space="preserve"> </w:t>
      </w:r>
      <w:r w:rsidR="004B09A3" w:rsidRPr="00347CF2">
        <w:rPr>
          <w:rFonts w:ascii="Times New Roman" w:hAnsi="Times New Roman" w:cs="Times New Roman"/>
          <w:sz w:val="24"/>
          <w:szCs w:val="24"/>
        </w:rPr>
        <w:t>Noteikumi Nr.</w:t>
      </w:r>
    </w:p>
    <w:p w:rsidR="004B09A3" w:rsidRPr="00347CF2" w:rsidRDefault="00CA742E" w:rsidP="00CA742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5406D8" w:rsidRPr="00347CF2">
        <w:rPr>
          <w:rFonts w:ascii="Times New Roman" w:hAnsi="Times New Roman" w:cs="Times New Roman"/>
          <w:sz w:val="24"/>
          <w:szCs w:val="24"/>
        </w:rPr>
        <w:t>Rīgā</w:t>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291A79">
        <w:rPr>
          <w:rFonts w:ascii="Times New Roman" w:hAnsi="Times New Roman" w:cs="Times New Roman"/>
          <w:sz w:val="24"/>
          <w:szCs w:val="24"/>
        </w:rPr>
        <w:t xml:space="preserve">          </w:t>
      </w:r>
      <w:r w:rsidR="00A62F9A">
        <w:rPr>
          <w:rFonts w:ascii="Times New Roman" w:hAnsi="Times New Roman" w:cs="Times New Roman"/>
          <w:sz w:val="24"/>
          <w:szCs w:val="24"/>
        </w:rPr>
        <w:t xml:space="preserve"> </w:t>
      </w:r>
      <w:r w:rsidR="00291A79">
        <w:rPr>
          <w:rFonts w:ascii="Times New Roman" w:hAnsi="Times New Roman" w:cs="Times New Roman"/>
          <w:sz w:val="24"/>
          <w:szCs w:val="24"/>
        </w:rPr>
        <w:t xml:space="preserve">     </w:t>
      </w:r>
      <w:r w:rsidR="004B09A3" w:rsidRPr="00347CF2">
        <w:rPr>
          <w:rFonts w:ascii="Times New Roman" w:hAnsi="Times New Roman" w:cs="Times New Roman"/>
          <w:sz w:val="24"/>
          <w:szCs w:val="24"/>
        </w:rPr>
        <w:t>(prot. Nr.</w:t>
      </w:r>
      <w:r w:rsidR="005406D8" w:rsidRPr="00347CF2">
        <w:rPr>
          <w:rFonts w:ascii="Times New Roman" w:hAnsi="Times New Roman" w:cs="Times New Roman"/>
          <w:sz w:val="24"/>
          <w:szCs w:val="24"/>
        </w:rPr>
        <w:t xml:space="preserve"> §)</w:t>
      </w:r>
      <w:r w:rsidR="004B09A3"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r w:rsidR="005406D8" w:rsidRPr="00347CF2">
        <w:rPr>
          <w:rFonts w:ascii="Times New Roman" w:hAnsi="Times New Roman" w:cs="Times New Roman"/>
          <w:sz w:val="24"/>
          <w:szCs w:val="24"/>
        </w:rPr>
        <w:tab/>
      </w:r>
    </w:p>
    <w:p w:rsidR="005F2C4A" w:rsidRPr="00347CF2" w:rsidRDefault="005F2C4A" w:rsidP="00631F06">
      <w:pPr>
        <w:spacing w:after="0" w:line="240" w:lineRule="auto"/>
        <w:jc w:val="both"/>
        <w:rPr>
          <w:rFonts w:ascii="Times New Roman" w:eastAsia="Times New Roman" w:hAnsi="Times New Roman" w:cs="Times New Roman"/>
          <w:sz w:val="24"/>
          <w:szCs w:val="24"/>
          <w:lang w:eastAsia="lv-LV"/>
        </w:rPr>
      </w:pPr>
    </w:p>
    <w:p w:rsidR="004B09A3" w:rsidRPr="00347CF2" w:rsidRDefault="004B09A3" w:rsidP="00631F06">
      <w:pPr>
        <w:spacing w:after="0" w:line="240" w:lineRule="auto"/>
        <w:jc w:val="both"/>
        <w:rPr>
          <w:rFonts w:ascii="Times New Roman" w:eastAsia="Times New Roman" w:hAnsi="Times New Roman" w:cs="Times New Roman"/>
          <w:sz w:val="24"/>
          <w:szCs w:val="24"/>
          <w:lang w:eastAsia="lv-LV"/>
        </w:rPr>
      </w:pPr>
    </w:p>
    <w:p w:rsidR="005F2C4A" w:rsidRPr="00347CF2" w:rsidRDefault="005F2C4A" w:rsidP="00141A4D">
      <w:pPr>
        <w:spacing w:line="240" w:lineRule="auto"/>
        <w:jc w:val="center"/>
        <w:rPr>
          <w:rFonts w:ascii="Times New Roman" w:eastAsia="Times New Roman" w:hAnsi="Times New Roman" w:cs="Times New Roman"/>
          <w:b/>
          <w:bCs/>
          <w:sz w:val="24"/>
          <w:szCs w:val="24"/>
          <w:lang w:eastAsia="lv-LV"/>
        </w:rPr>
      </w:pPr>
      <w:bookmarkStart w:id="0" w:name="n0"/>
      <w:bookmarkEnd w:id="0"/>
      <w:r w:rsidRPr="00347CF2">
        <w:rPr>
          <w:rFonts w:ascii="Times New Roman" w:eastAsia="Times New Roman" w:hAnsi="Times New Roman" w:cs="Times New Roman"/>
          <w:b/>
          <w:bCs/>
          <w:sz w:val="24"/>
          <w:szCs w:val="24"/>
          <w:lang w:eastAsia="lv-LV"/>
        </w:rPr>
        <w:t>Makšķerēšanas</w:t>
      </w:r>
      <w:r w:rsidR="00141A4D" w:rsidRPr="00347CF2">
        <w:rPr>
          <w:rFonts w:ascii="Times New Roman" w:eastAsia="Times New Roman" w:hAnsi="Times New Roman" w:cs="Times New Roman"/>
          <w:b/>
          <w:bCs/>
          <w:sz w:val="24"/>
          <w:szCs w:val="24"/>
          <w:lang w:eastAsia="lv-LV"/>
        </w:rPr>
        <w:t>, vēžošanas un zemūdens medību</w:t>
      </w:r>
      <w:r w:rsidRPr="00347CF2">
        <w:rPr>
          <w:rFonts w:ascii="Times New Roman" w:eastAsia="Times New Roman" w:hAnsi="Times New Roman" w:cs="Times New Roman"/>
          <w:b/>
          <w:bCs/>
          <w:sz w:val="24"/>
          <w:szCs w:val="24"/>
          <w:lang w:eastAsia="lv-LV"/>
        </w:rPr>
        <w:t xml:space="preserve"> noteikumi</w:t>
      </w:r>
    </w:p>
    <w:p w:rsidR="005F2C4A" w:rsidRPr="00347CF2" w:rsidRDefault="00141A4D" w:rsidP="00080B1F">
      <w:pPr>
        <w:spacing w:line="240" w:lineRule="auto"/>
        <w:jc w:val="right"/>
        <w:rPr>
          <w:rFonts w:ascii="Times New Roman" w:eastAsia="Times New Roman" w:hAnsi="Times New Roman" w:cs="Times New Roman"/>
          <w:i/>
          <w:iCs/>
          <w:sz w:val="24"/>
          <w:szCs w:val="24"/>
          <w:lang w:eastAsia="lv-LV"/>
        </w:rPr>
      </w:pP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00080B1F">
        <w:rPr>
          <w:rFonts w:ascii="Times New Roman" w:eastAsia="Times New Roman" w:hAnsi="Times New Roman" w:cs="Times New Roman"/>
          <w:i/>
          <w:iCs/>
          <w:sz w:val="24"/>
          <w:szCs w:val="24"/>
          <w:lang w:eastAsia="lv-LV"/>
        </w:rPr>
        <w:t xml:space="preserve">           </w:t>
      </w:r>
      <w:r w:rsidR="005F2C4A" w:rsidRPr="00347CF2">
        <w:rPr>
          <w:rFonts w:ascii="Times New Roman" w:eastAsia="Times New Roman" w:hAnsi="Times New Roman" w:cs="Times New Roman"/>
          <w:i/>
          <w:iCs/>
          <w:sz w:val="24"/>
          <w:szCs w:val="24"/>
          <w:lang w:eastAsia="lv-LV"/>
        </w:rPr>
        <w:t xml:space="preserve">Izdoti saskaņā ar </w:t>
      </w:r>
      <w:hyperlink r:id="rId7" w:tgtFrame="_blank" w:history="1">
        <w:r w:rsidR="005F2C4A" w:rsidRPr="00347CF2">
          <w:rPr>
            <w:rFonts w:ascii="Times New Roman" w:eastAsia="Times New Roman" w:hAnsi="Times New Roman" w:cs="Times New Roman"/>
            <w:i/>
            <w:iCs/>
            <w:sz w:val="24"/>
            <w:szCs w:val="24"/>
            <w:lang w:eastAsia="lv-LV"/>
          </w:rPr>
          <w:t xml:space="preserve">Zvejniecības </w:t>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Pr="00347CF2">
          <w:rPr>
            <w:rFonts w:ascii="Times New Roman" w:eastAsia="Times New Roman" w:hAnsi="Times New Roman" w:cs="Times New Roman"/>
            <w:i/>
            <w:iCs/>
            <w:sz w:val="24"/>
            <w:szCs w:val="24"/>
            <w:lang w:eastAsia="lv-LV"/>
          </w:rPr>
          <w:tab/>
        </w:r>
        <w:r w:rsidR="005F2C4A" w:rsidRPr="00347CF2">
          <w:rPr>
            <w:rFonts w:ascii="Times New Roman" w:eastAsia="Times New Roman" w:hAnsi="Times New Roman" w:cs="Times New Roman"/>
            <w:i/>
            <w:iCs/>
            <w:sz w:val="24"/>
            <w:szCs w:val="24"/>
            <w:lang w:eastAsia="lv-LV"/>
          </w:rPr>
          <w:t>likuma</w:t>
        </w:r>
      </w:hyperlink>
      <w:r w:rsidR="005F2C4A" w:rsidRPr="00347CF2">
        <w:rPr>
          <w:rFonts w:ascii="Times New Roman" w:eastAsia="Times New Roman" w:hAnsi="Times New Roman" w:cs="Times New Roman"/>
          <w:i/>
          <w:iCs/>
          <w:sz w:val="24"/>
          <w:szCs w:val="24"/>
          <w:lang w:eastAsia="lv-LV"/>
        </w:rPr>
        <w:t xml:space="preserve"> </w:t>
      </w:r>
      <w:hyperlink r:id="rId8" w:anchor="p13" w:tgtFrame="_blank" w:history="1">
        <w:r w:rsidR="005F2C4A" w:rsidRPr="00347CF2">
          <w:rPr>
            <w:rFonts w:ascii="Times New Roman" w:eastAsia="Times New Roman" w:hAnsi="Times New Roman" w:cs="Times New Roman"/>
            <w:i/>
            <w:iCs/>
            <w:sz w:val="24"/>
            <w:szCs w:val="24"/>
            <w:lang w:eastAsia="lv-LV"/>
          </w:rPr>
          <w:t>13.panta</w:t>
        </w:r>
      </w:hyperlink>
      <w:r w:rsidR="005F2C4A" w:rsidRPr="00347CF2">
        <w:rPr>
          <w:rFonts w:ascii="Times New Roman" w:eastAsia="Times New Roman" w:hAnsi="Times New Roman" w:cs="Times New Roman"/>
          <w:i/>
          <w:iCs/>
          <w:sz w:val="24"/>
          <w:szCs w:val="24"/>
          <w:lang w:eastAsia="lv-LV"/>
        </w:rPr>
        <w:t xml:space="preserve"> pirmās daļas 3.punktu</w:t>
      </w:r>
    </w:p>
    <w:p w:rsidR="005F2C4A" w:rsidRPr="00347CF2" w:rsidRDefault="005F2C4A" w:rsidP="00631F06">
      <w:pPr>
        <w:spacing w:after="0" w:line="240" w:lineRule="auto"/>
        <w:jc w:val="both"/>
        <w:rPr>
          <w:rFonts w:ascii="Times New Roman" w:eastAsia="Times New Roman" w:hAnsi="Times New Roman" w:cs="Times New Roman"/>
          <w:b/>
          <w:bCs/>
          <w:sz w:val="24"/>
          <w:szCs w:val="24"/>
          <w:lang w:eastAsia="lv-LV"/>
        </w:rPr>
      </w:pPr>
      <w:bookmarkStart w:id="1" w:name="n1"/>
      <w:bookmarkEnd w:id="1"/>
      <w:r w:rsidRPr="00347CF2">
        <w:rPr>
          <w:rFonts w:ascii="Times New Roman" w:eastAsia="Times New Roman" w:hAnsi="Times New Roman" w:cs="Times New Roman"/>
          <w:b/>
          <w:bCs/>
          <w:sz w:val="24"/>
          <w:szCs w:val="24"/>
          <w:lang w:eastAsia="lv-LV"/>
        </w:rPr>
        <w:t>I. Vispārīgie jautājumi</w:t>
      </w:r>
    </w:p>
    <w:p w:rsidR="00853AC0" w:rsidRPr="00347CF2" w:rsidRDefault="00853AC0" w:rsidP="00631F06">
      <w:pPr>
        <w:spacing w:after="0" w:line="360" w:lineRule="auto"/>
        <w:ind w:firstLine="300"/>
        <w:jc w:val="both"/>
        <w:rPr>
          <w:rFonts w:ascii="Times New Roman" w:eastAsia="Times New Roman" w:hAnsi="Times New Roman" w:cs="Times New Roman"/>
          <w:sz w:val="24"/>
          <w:szCs w:val="24"/>
          <w:lang w:eastAsia="lv-LV"/>
        </w:rPr>
      </w:pPr>
      <w:bookmarkStart w:id="2" w:name="p1"/>
      <w:bookmarkStart w:id="3" w:name="p-318898"/>
      <w:bookmarkEnd w:id="2"/>
      <w:bookmarkEnd w:id="3"/>
    </w:p>
    <w:p w:rsidR="00AA5076" w:rsidRPr="00B3394D" w:rsidRDefault="005F2C4A" w:rsidP="00023021">
      <w:pPr>
        <w:spacing w:after="0" w:line="360" w:lineRule="auto"/>
        <w:ind w:left="284" w:firstLine="16"/>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1. Noteikumi nosaka kārtību, kādā fiziskās</w:t>
      </w:r>
      <w:r w:rsidR="005F2978" w:rsidRPr="00B3394D">
        <w:rPr>
          <w:rFonts w:ascii="Times New Roman" w:eastAsia="Times New Roman" w:hAnsi="Times New Roman" w:cs="Times New Roman"/>
          <w:sz w:val="24"/>
          <w:szCs w:val="24"/>
          <w:lang w:eastAsia="lv-LV"/>
        </w:rPr>
        <w:t xml:space="preserve"> </w:t>
      </w:r>
      <w:r w:rsidRPr="00B3394D">
        <w:rPr>
          <w:rFonts w:ascii="Times New Roman" w:eastAsia="Times New Roman" w:hAnsi="Times New Roman" w:cs="Times New Roman"/>
          <w:sz w:val="24"/>
          <w:szCs w:val="24"/>
          <w:lang w:eastAsia="lv-LV"/>
        </w:rPr>
        <w:t xml:space="preserve">personas </w:t>
      </w:r>
      <w:r w:rsidR="00023021" w:rsidRPr="00B3394D">
        <w:rPr>
          <w:rFonts w:ascii="Times New Roman" w:eastAsia="Times New Roman" w:hAnsi="Times New Roman" w:cs="Times New Roman"/>
          <w:sz w:val="24"/>
          <w:szCs w:val="24"/>
          <w:lang w:eastAsia="lv-LV"/>
        </w:rPr>
        <w:t xml:space="preserve">(turpmāk - personas) </w:t>
      </w:r>
      <w:r w:rsidRPr="00B3394D">
        <w:rPr>
          <w:rFonts w:ascii="Times New Roman" w:eastAsia="Times New Roman" w:hAnsi="Times New Roman" w:cs="Times New Roman"/>
          <w:sz w:val="24"/>
          <w:szCs w:val="24"/>
          <w:lang w:eastAsia="lv-LV"/>
        </w:rPr>
        <w:t xml:space="preserve">Latvijas Republikas ūdeņos </w:t>
      </w:r>
      <w:r w:rsidR="00DB31F6" w:rsidRPr="00B3394D">
        <w:rPr>
          <w:rFonts w:ascii="Times New Roman" w:eastAsia="Times New Roman" w:hAnsi="Times New Roman" w:cs="Times New Roman"/>
          <w:sz w:val="24"/>
          <w:szCs w:val="24"/>
          <w:lang w:eastAsia="lv-LV"/>
        </w:rPr>
        <w:t xml:space="preserve">drīkst </w:t>
      </w:r>
      <w:r w:rsidR="00E35FDA" w:rsidRPr="00B3394D">
        <w:rPr>
          <w:rFonts w:ascii="Times New Roman" w:eastAsia="Times New Roman" w:hAnsi="Times New Roman" w:cs="Times New Roman"/>
          <w:sz w:val="24"/>
          <w:szCs w:val="24"/>
          <w:lang w:eastAsia="lv-LV"/>
        </w:rPr>
        <w:t>izmanto</w:t>
      </w:r>
      <w:r w:rsidR="00627161" w:rsidRPr="00B3394D">
        <w:rPr>
          <w:rFonts w:ascii="Times New Roman" w:eastAsia="Times New Roman" w:hAnsi="Times New Roman" w:cs="Times New Roman"/>
          <w:sz w:val="24"/>
          <w:szCs w:val="24"/>
          <w:lang w:eastAsia="lv-LV"/>
        </w:rPr>
        <w:t>t</w:t>
      </w:r>
      <w:r w:rsidR="00E35FDA" w:rsidRPr="00B3394D">
        <w:rPr>
          <w:rFonts w:ascii="Times New Roman" w:eastAsia="Times New Roman" w:hAnsi="Times New Roman" w:cs="Times New Roman"/>
          <w:sz w:val="24"/>
          <w:szCs w:val="24"/>
          <w:lang w:eastAsia="lv-LV"/>
        </w:rPr>
        <w:t xml:space="preserve"> </w:t>
      </w:r>
      <w:r w:rsidR="00CD489C" w:rsidRPr="00B3394D">
        <w:rPr>
          <w:rFonts w:ascii="Times New Roman" w:eastAsia="Times New Roman" w:hAnsi="Times New Roman" w:cs="Times New Roman"/>
          <w:sz w:val="24"/>
          <w:szCs w:val="24"/>
          <w:lang w:eastAsia="lv-LV"/>
        </w:rPr>
        <w:t>makšķerēšanas</w:t>
      </w:r>
      <w:r w:rsidR="007B38AD" w:rsidRPr="00B3394D">
        <w:rPr>
          <w:rFonts w:ascii="Times New Roman" w:eastAsia="Times New Roman" w:hAnsi="Times New Roman" w:cs="Times New Roman"/>
          <w:sz w:val="24"/>
          <w:szCs w:val="24"/>
          <w:lang w:eastAsia="lv-LV"/>
        </w:rPr>
        <w:t>,</w:t>
      </w:r>
      <w:r w:rsidR="00E35FDA" w:rsidRPr="00B3394D">
        <w:rPr>
          <w:rFonts w:ascii="Times New Roman" w:eastAsia="Times New Roman" w:hAnsi="Times New Roman" w:cs="Times New Roman"/>
          <w:sz w:val="24"/>
          <w:szCs w:val="24"/>
          <w:lang w:eastAsia="lv-LV"/>
        </w:rPr>
        <w:t xml:space="preserve"> </w:t>
      </w:r>
      <w:r w:rsidR="007B38AD" w:rsidRPr="00B3394D">
        <w:rPr>
          <w:rFonts w:ascii="Times New Roman" w:eastAsia="Times New Roman" w:hAnsi="Times New Roman" w:cs="Times New Roman"/>
          <w:sz w:val="24"/>
          <w:szCs w:val="24"/>
          <w:lang w:eastAsia="lv-LV"/>
        </w:rPr>
        <w:t>vēžošan</w:t>
      </w:r>
      <w:r w:rsidR="00CD489C" w:rsidRPr="00B3394D">
        <w:rPr>
          <w:rFonts w:ascii="Times New Roman" w:eastAsia="Times New Roman" w:hAnsi="Times New Roman" w:cs="Times New Roman"/>
          <w:sz w:val="24"/>
          <w:szCs w:val="24"/>
          <w:lang w:eastAsia="lv-LV"/>
        </w:rPr>
        <w:t xml:space="preserve">as </w:t>
      </w:r>
      <w:r w:rsidRPr="00B3394D">
        <w:rPr>
          <w:rFonts w:ascii="Times New Roman" w:eastAsia="Times New Roman" w:hAnsi="Times New Roman" w:cs="Times New Roman"/>
          <w:sz w:val="24"/>
          <w:szCs w:val="24"/>
          <w:lang w:eastAsia="lv-LV"/>
        </w:rPr>
        <w:t>un zemūdens medīb</w:t>
      </w:r>
      <w:r w:rsidR="00CD489C" w:rsidRPr="00B3394D">
        <w:rPr>
          <w:rFonts w:ascii="Times New Roman" w:eastAsia="Times New Roman" w:hAnsi="Times New Roman" w:cs="Times New Roman"/>
          <w:sz w:val="24"/>
          <w:szCs w:val="24"/>
          <w:lang w:eastAsia="lv-LV"/>
        </w:rPr>
        <w:t>u tiesības</w:t>
      </w:r>
      <w:r w:rsidRPr="00B3394D">
        <w:rPr>
          <w:rFonts w:ascii="Times New Roman" w:eastAsia="Times New Roman" w:hAnsi="Times New Roman" w:cs="Times New Roman"/>
          <w:sz w:val="24"/>
          <w:szCs w:val="24"/>
          <w:lang w:eastAsia="lv-LV"/>
        </w:rPr>
        <w:t xml:space="preserve"> zivju</w:t>
      </w:r>
      <w:r w:rsidR="00544117" w:rsidRPr="00B3394D">
        <w:rPr>
          <w:rFonts w:ascii="Times New Roman" w:eastAsia="Times New Roman" w:hAnsi="Times New Roman" w:cs="Times New Roman"/>
          <w:sz w:val="24"/>
          <w:szCs w:val="24"/>
          <w:lang w:eastAsia="lv-LV"/>
        </w:rPr>
        <w:t xml:space="preserve"> un </w:t>
      </w:r>
      <w:r w:rsidRPr="00B3394D">
        <w:rPr>
          <w:rFonts w:ascii="Times New Roman" w:eastAsia="Times New Roman" w:hAnsi="Times New Roman" w:cs="Times New Roman"/>
          <w:sz w:val="24"/>
          <w:szCs w:val="24"/>
          <w:lang w:eastAsia="lv-LV"/>
        </w:rPr>
        <w:t>vēžu</w:t>
      </w:r>
      <w:r w:rsidR="00544117" w:rsidRPr="00B3394D">
        <w:rPr>
          <w:rFonts w:ascii="Times New Roman" w:eastAsia="Times New Roman" w:hAnsi="Times New Roman" w:cs="Times New Roman"/>
          <w:sz w:val="24"/>
          <w:szCs w:val="24"/>
          <w:lang w:eastAsia="lv-LV"/>
        </w:rPr>
        <w:t>, kā arī</w:t>
      </w:r>
      <w:r w:rsidRPr="00B3394D">
        <w:rPr>
          <w:rFonts w:ascii="Times New Roman" w:eastAsia="Times New Roman" w:hAnsi="Times New Roman" w:cs="Times New Roman"/>
          <w:sz w:val="24"/>
          <w:szCs w:val="24"/>
          <w:lang w:eastAsia="lv-LV"/>
        </w:rPr>
        <w:t xml:space="preserve"> citu ūdens bezmugurkaulnieku </w:t>
      </w:r>
      <w:r w:rsidR="00937381" w:rsidRPr="00B3394D">
        <w:rPr>
          <w:rFonts w:ascii="Times New Roman" w:eastAsia="Times New Roman" w:hAnsi="Times New Roman" w:cs="Times New Roman"/>
          <w:sz w:val="24"/>
          <w:szCs w:val="24"/>
          <w:lang w:eastAsia="lv-LV"/>
        </w:rPr>
        <w:t xml:space="preserve">(turpmāk - zivis un vēži) </w:t>
      </w:r>
      <w:r w:rsidR="00DB31F6" w:rsidRPr="00B3394D">
        <w:rPr>
          <w:rFonts w:ascii="Times New Roman" w:eastAsia="Times New Roman" w:hAnsi="Times New Roman" w:cs="Times New Roman"/>
          <w:sz w:val="24"/>
          <w:szCs w:val="24"/>
          <w:lang w:eastAsia="lv-LV"/>
        </w:rPr>
        <w:t>ieguvei</w:t>
      </w:r>
      <w:r w:rsidR="00E35FDA" w:rsidRPr="00B3394D">
        <w:rPr>
          <w:rFonts w:ascii="Times New Roman" w:eastAsia="Times New Roman" w:hAnsi="Times New Roman" w:cs="Times New Roman"/>
          <w:sz w:val="24"/>
          <w:szCs w:val="24"/>
          <w:lang w:eastAsia="lv-LV"/>
        </w:rPr>
        <w:t xml:space="preserve"> </w:t>
      </w:r>
      <w:r w:rsidR="007B38AD" w:rsidRPr="00B3394D">
        <w:rPr>
          <w:rFonts w:ascii="Times New Roman" w:eastAsia="Times New Roman" w:hAnsi="Times New Roman" w:cs="Times New Roman"/>
          <w:sz w:val="24"/>
          <w:szCs w:val="24"/>
          <w:lang w:eastAsia="lv-LV"/>
        </w:rPr>
        <w:t>savam patēriņam</w:t>
      </w:r>
      <w:r w:rsidR="001C6790" w:rsidRPr="00B3394D">
        <w:rPr>
          <w:rFonts w:ascii="Times New Roman" w:eastAsia="Times New Roman" w:hAnsi="Times New Roman" w:cs="Times New Roman"/>
          <w:sz w:val="24"/>
          <w:szCs w:val="24"/>
          <w:lang w:eastAsia="lv-LV"/>
        </w:rPr>
        <w:t>.</w:t>
      </w:r>
      <w:r w:rsidR="007B38AD" w:rsidRPr="00B3394D">
        <w:rPr>
          <w:rFonts w:ascii="Times New Roman" w:eastAsia="Times New Roman" w:hAnsi="Times New Roman" w:cs="Times New Roman"/>
          <w:sz w:val="24"/>
          <w:szCs w:val="24"/>
          <w:lang w:eastAsia="lv-LV"/>
        </w:rPr>
        <w:t xml:space="preserve"> </w:t>
      </w:r>
      <w:r w:rsidR="00200A70">
        <w:rPr>
          <w:rFonts w:ascii="Times New Roman" w:eastAsia="Times New Roman" w:hAnsi="Times New Roman" w:cs="Times New Roman"/>
          <w:color w:val="FF0000"/>
          <w:sz w:val="24"/>
          <w:szCs w:val="24"/>
          <w:lang w:eastAsia="lv-LV"/>
        </w:rPr>
        <w:t>MIG- nav ieviests termins – loms, kļūda, jo tālāk šo terminu lieto.</w:t>
      </w:r>
    </w:p>
    <w:p w:rsidR="005F2C4A" w:rsidRPr="004C62C2" w:rsidRDefault="00023021" w:rsidP="00023021">
      <w:pPr>
        <w:spacing w:after="0" w:line="360" w:lineRule="auto"/>
        <w:ind w:left="284" w:firstLine="16"/>
        <w:jc w:val="both"/>
        <w:rPr>
          <w:rFonts w:ascii="Times New Roman" w:eastAsia="Times New Roman" w:hAnsi="Times New Roman" w:cs="Times New Roman"/>
          <w:i/>
          <w:sz w:val="24"/>
          <w:szCs w:val="24"/>
          <w:lang w:eastAsia="lv-LV"/>
        </w:rPr>
      </w:pPr>
      <w:r w:rsidRPr="00B3394D">
        <w:rPr>
          <w:rFonts w:ascii="Times New Roman" w:eastAsia="Times New Roman" w:hAnsi="Times New Roman" w:cs="Times New Roman"/>
          <w:sz w:val="24"/>
          <w:szCs w:val="24"/>
          <w:lang w:eastAsia="lv-LV"/>
        </w:rPr>
        <w:t>2.</w:t>
      </w:r>
      <w:r w:rsidRPr="00B3394D">
        <w:rPr>
          <w:rFonts w:ascii="Times New Roman" w:eastAsia="Times New Roman" w:hAnsi="Times New Roman" w:cs="Times New Roman"/>
          <w:sz w:val="24"/>
          <w:szCs w:val="24"/>
          <w:lang w:eastAsia="lv-LV"/>
        </w:rPr>
        <w:tab/>
      </w:r>
      <w:r w:rsidR="005F2C4A" w:rsidRPr="00B3394D">
        <w:rPr>
          <w:rFonts w:ascii="Times New Roman" w:eastAsia="Times New Roman" w:hAnsi="Times New Roman" w:cs="Times New Roman"/>
          <w:sz w:val="24"/>
          <w:szCs w:val="24"/>
          <w:lang w:eastAsia="lv-LV"/>
        </w:rPr>
        <w:t>Šos noteikumus nepiemēro ūdeņos, kas tiek izmantoti specializētai zivkopībai un mākslīgai zivju pavairošanai</w:t>
      </w:r>
      <w:r w:rsidR="00E35FDA" w:rsidRPr="00B3394D">
        <w:rPr>
          <w:rFonts w:ascii="Times New Roman" w:eastAsia="Times New Roman" w:hAnsi="Times New Roman" w:cs="Times New Roman"/>
          <w:sz w:val="24"/>
          <w:szCs w:val="24"/>
          <w:lang w:eastAsia="lv-LV"/>
        </w:rPr>
        <w:t xml:space="preserve">, </w:t>
      </w:r>
      <w:r w:rsidR="00E35FDA" w:rsidRPr="00200A70">
        <w:rPr>
          <w:rFonts w:ascii="Times New Roman" w:hAnsi="Times New Roman" w:cs="Times New Roman"/>
          <w:i/>
          <w:sz w:val="24"/>
          <w:szCs w:val="24"/>
          <w:u w:val="single"/>
        </w:rPr>
        <w:t>tai skaitā mākslīgai zivju pavairošanai pielāgot</w:t>
      </w:r>
      <w:r w:rsidR="00AC73BB" w:rsidRPr="00200A70">
        <w:rPr>
          <w:rFonts w:ascii="Times New Roman" w:hAnsi="Times New Roman" w:cs="Times New Roman"/>
          <w:i/>
          <w:sz w:val="24"/>
          <w:szCs w:val="24"/>
          <w:u w:val="single"/>
        </w:rPr>
        <w:t>os</w:t>
      </w:r>
      <w:r w:rsidR="00E35FDA" w:rsidRPr="00200A70">
        <w:rPr>
          <w:rFonts w:ascii="Times New Roman" w:hAnsi="Times New Roman" w:cs="Times New Roman"/>
          <w:i/>
          <w:sz w:val="24"/>
          <w:szCs w:val="24"/>
          <w:u w:val="single"/>
        </w:rPr>
        <w:t xml:space="preserve"> privātaj</w:t>
      </w:r>
      <w:r w:rsidR="00AC73BB" w:rsidRPr="00200A70">
        <w:rPr>
          <w:rFonts w:ascii="Times New Roman" w:hAnsi="Times New Roman" w:cs="Times New Roman"/>
          <w:i/>
          <w:sz w:val="24"/>
          <w:szCs w:val="24"/>
          <w:u w:val="single"/>
        </w:rPr>
        <w:t>os</w:t>
      </w:r>
      <w:r w:rsidR="00E35FDA" w:rsidRPr="00200A70">
        <w:rPr>
          <w:rFonts w:ascii="Times New Roman" w:hAnsi="Times New Roman" w:cs="Times New Roman"/>
          <w:i/>
          <w:sz w:val="24"/>
          <w:szCs w:val="24"/>
          <w:u w:val="single"/>
        </w:rPr>
        <w:t xml:space="preserve"> ezer</w:t>
      </w:r>
      <w:r w:rsidR="00AC73BB" w:rsidRPr="00200A70">
        <w:rPr>
          <w:rFonts w:ascii="Times New Roman" w:hAnsi="Times New Roman" w:cs="Times New Roman"/>
          <w:i/>
          <w:sz w:val="24"/>
          <w:szCs w:val="24"/>
          <w:u w:val="single"/>
        </w:rPr>
        <w:t>os</w:t>
      </w:r>
      <w:r w:rsidR="00E35FDA" w:rsidRPr="00200A70">
        <w:rPr>
          <w:rFonts w:ascii="Times New Roman" w:hAnsi="Times New Roman" w:cs="Times New Roman"/>
          <w:i/>
          <w:sz w:val="24"/>
          <w:szCs w:val="24"/>
          <w:u w:val="single"/>
        </w:rPr>
        <w:t>, kuros zvejas tiesības nepieder valstij</w:t>
      </w:r>
      <w:r w:rsidR="005F2C4A" w:rsidRPr="004C62C2">
        <w:rPr>
          <w:rFonts w:ascii="Times New Roman" w:eastAsia="Times New Roman" w:hAnsi="Times New Roman" w:cs="Times New Roman"/>
          <w:i/>
          <w:sz w:val="24"/>
          <w:szCs w:val="24"/>
          <w:lang w:eastAsia="lv-LV"/>
        </w:rPr>
        <w:t>.</w:t>
      </w:r>
      <w:r w:rsidR="004C62C2">
        <w:rPr>
          <w:rFonts w:ascii="Times New Roman" w:eastAsia="Times New Roman" w:hAnsi="Times New Roman" w:cs="Times New Roman"/>
          <w:i/>
          <w:sz w:val="24"/>
          <w:szCs w:val="24"/>
          <w:lang w:eastAsia="lv-LV"/>
        </w:rPr>
        <w:t xml:space="preserve"> </w:t>
      </w:r>
      <w:r w:rsidR="00200A70" w:rsidRPr="00200A70">
        <w:rPr>
          <w:rFonts w:ascii="Times New Roman" w:eastAsia="Times New Roman" w:hAnsi="Times New Roman" w:cs="Times New Roman"/>
          <w:i/>
          <w:color w:val="FF0000"/>
          <w:sz w:val="24"/>
          <w:szCs w:val="24"/>
          <w:lang w:eastAsia="lv-LV"/>
        </w:rPr>
        <w:t xml:space="preserve">MIG - </w:t>
      </w:r>
      <w:r w:rsidR="00DA175D">
        <w:rPr>
          <w:rFonts w:ascii="Times New Roman" w:eastAsia="Times New Roman" w:hAnsi="Times New Roman" w:cs="Times New Roman"/>
          <w:i/>
          <w:color w:val="FF0000"/>
          <w:sz w:val="24"/>
          <w:szCs w:val="24"/>
          <w:lang w:eastAsia="lv-LV"/>
        </w:rPr>
        <w:t>Papi</w:t>
      </w:r>
      <w:r w:rsidR="004C62C2" w:rsidRPr="004C62C2">
        <w:rPr>
          <w:rFonts w:ascii="Times New Roman" w:eastAsia="Times New Roman" w:hAnsi="Times New Roman" w:cs="Times New Roman"/>
          <w:i/>
          <w:color w:val="FF0000"/>
          <w:sz w:val="24"/>
          <w:szCs w:val="24"/>
          <w:lang w:eastAsia="lv-LV"/>
        </w:rPr>
        <w:t>ldin</w:t>
      </w:r>
      <w:r w:rsidR="006971DD">
        <w:rPr>
          <w:rFonts w:ascii="Times New Roman" w:eastAsia="Times New Roman" w:hAnsi="Times New Roman" w:cs="Times New Roman"/>
          <w:i/>
          <w:color w:val="FF0000"/>
          <w:sz w:val="24"/>
          <w:szCs w:val="24"/>
          <w:lang w:eastAsia="lv-LV"/>
        </w:rPr>
        <w:t>ājumam</w:t>
      </w:r>
      <w:r w:rsidR="004C62C2">
        <w:rPr>
          <w:rFonts w:ascii="Times New Roman" w:eastAsia="Times New Roman" w:hAnsi="Times New Roman" w:cs="Times New Roman"/>
          <w:i/>
          <w:color w:val="FF0000"/>
          <w:sz w:val="24"/>
          <w:szCs w:val="24"/>
          <w:lang w:eastAsia="lv-LV"/>
        </w:rPr>
        <w:t xml:space="preserve"> </w:t>
      </w:r>
      <w:r w:rsidR="00200A70">
        <w:rPr>
          <w:rFonts w:ascii="Times New Roman" w:eastAsia="Times New Roman" w:hAnsi="Times New Roman" w:cs="Times New Roman"/>
          <w:i/>
          <w:color w:val="FF0000"/>
          <w:sz w:val="24"/>
          <w:szCs w:val="24"/>
          <w:lang w:eastAsia="lv-LV"/>
        </w:rPr>
        <w:t xml:space="preserve">būtu vajadzīgs ministrijas </w:t>
      </w:r>
      <w:r w:rsidR="004C62C2">
        <w:rPr>
          <w:rFonts w:ascii="Times New Roman" w:eastAsia="Times New Roman" w:hAnsi="Times New Roman" w:cs="Times New Roman"/>
          <w:i/>
          <w:color w:val="FF0000"/>
          <w:sz w:val="24"/>
          <w:szCs w:val="24"/>
          <w:lang w:eastAsia="lv-LV"/>
        </w:rPr>
        <w:t>pamatojums?</w:t>
      </w:r>
    </w:p>
    <w:p w:rsidR="005F2C4A" w:rsidRPr="00B3394D" w:rsidRDefault="005F2C4A" w:rsidP="00631F06">
      <w:pPr>
        <w:spacing w:after="0" w:line="240" w:lineRule="auto"/>
        <w:jc w:val="both"/>
        <w:rPr>
          <w:rFonts w:ascii="Times New Roman" w:eastAsia="Times New Roman" w:hAnsi="Times New Roman" w:cs="Times New Roman"/>
          <w:vanish/>
          <w:sz w:val="24"/>
          <w:szCs w:val="24"/>
          <w:lang w:eastAsia="lv-LV"/>
        </w:rPr>
      </w:pPr>
      <w:r w:rsidRPr="00B3394D">
        <w:rPr>
          <w:rFonts w:ascii="Times New Roman" w:eastAsia="Times New Roman" w:hAnsi="Times New Roman" w:cs="Times New Roman"/>
          <w:vanish/>
          <w:sz w:val="24"/>
          <w:szCs w:val="24"/>
          <w:lang w:eastAsia="lv-LV"/>
        </w:rPr>
        <w:t>2</w:t>
      </w:r>
    </w:p>
    <w:p w:rsidR="00023021" w:rsidRPr="00B3394D" w:rsidRDefault="00023021" w:rsidP="00631F06">
      <w:pPr>
        <w:spacing w:after="0" w:line="360" w:lineRule="auto"/>
        <w:ind w:firstLine="300"/>
        <w:jc w:val="both"/>
        <w:rPr>
          <w:rFonts w:ascii="Times New Roman" w:eastAsia="Times New Roman" w:hAnsi="Times New Roman" w:cs="Times New Roman"/>
          <w:sz w:val="24"/>
          <w:szCs w:val="24"/>
          <w:lang w:eastAsia="lv-LV"/>
        </w:rPr>
      </w:pPr>
      <w:bookmarkStart w:id="4" w:name="p2"/>
      <w:bookmarkStart w:id="5" w:name="p-457753"/>
      <w:bookmarkEnd w:id="4"/>
      <w:bookmarkEnd w:id="5"/>
      <w:r w:rsidRPr="00B3394D">
        <w:rPr>
          <w:rFonts w:ascii="Times New Roman" w:eastAsia="Times New Roman" w:hAnsi="Times New Roman" w:cs="Times New Roman"/>
          <w:sz w:val="24"/>
          <w:szCs w:val="24"/>
          <w:lang w:eastAsia="lv-LV"/>
        </w:rPr>
        <w:t>3</w:t>
      </w:r>
      <w:r w:rsidR="005F2C4A" w:rsidRPr="00B3394D">
        <w:rPr>
          <w:rFonts w:ascii="Times New Roman" w:eastAsia="Times New Roman" w:hAnsi="Times New Roman" w:cs="Times New Roman"/>
          <w:sz w:val="24"/>
          <w:szCs w:val="24"/>
          <w:lang w:eastAsia="lv-LV"/>
        </w:rPr>
        <w:t>. Makšķerēt</w:t>
      </w:r>
      <w:r w:rsidR="00CD489C" w:rsidRPr="00B3394D">
        <w:rPr>
          <w:rFonts w:ascii="Times New Roman" w:eastAsia="Times New Roman" w:hAnsi="Times New Roman" w:cs="Times New Roman"/>
          <w:sz w:val="24"/>
          <w:szCs w:val="24"/>
          <w:lang w:eastAsia="lv-LV"/>
        </w:rPr>
        <w:t>, vēžot un nodarboties ar zemūdens medībām</w:t>
      </w:r>
      <w:r w:rsidR="005F2C4A" w:rsidRPr="00B3394D">
        <w:rPr>
          <w:rFonts w:ascii="Times New Roman" w:eastAsia="Times New Roman" w:hAnsi="Times New Roman" w:cs="Times New Roman"/>
          <w:sz w:val="24"/>
          <w:szCs w:val="24"/>
          <w:lang w:eastAsia="lv-LV"/>
        </w:rPr>
        <w:t xml:space="preserve"> Latvijas Republikas ūdeņos ir tiesības personai</w:t>
      </w:r>
      <w:r w:rsidRPr="00B3394D">
        <w:rPr>
          <w:rFonts w:ascii="Times New Roman" w:eastAsia="Times New Roman" w:hAnsi="Times New Roman" w:cs="Times New Roman"/>
          <w:sz w:val="24"/>
          <w:szCs w:val="24"/>
          <w:lang w:eastAsia="lv-LV"/>
        </w:rPr>
        <w:t>, kas zivju</w:t>
      </w:r>
      <w:r w:rsidR="00E23E4E" w:rsidRPr="00B3394D">
        <w:rPr>
          <w:rFonts w:ascii="Times New Roman" w:eastAsia="Times New Roman" w:hAnsi="Times New Roman" w:cs="Times New Roman"/>
          <w:sz w:val="24"/>
          <w:szCs w:val="24"/>
          <w:lang w:eastAsia="lv-LV"/>
        </w:rPr>
        <w:t xml:space="preserve"> un vēžu </w:t>
      </w:r>
      <w:r w:rsidRPr="00B3394D">
        <w:rPr>
          <w:rFonts w:ascii="Times New Roman" w:eastAsia="Times New Roman" w:hAnsi="Times New Roman" w:cs="Times New Roman"/>
          <w:sz w:val="24"/>
          <w:szCs w:val="24"/>
          <w:lang w:eastAsia="lv-LV"/>
        </w:rPr>
        <w:t>ieguves laikā var uzrādīt:</w:t>
      </w:r>
    </w:p>
    <w:p w:rsidR="0010655F" w:rsidRPr="00B3394D" w:rsidRDefault="00023021" w:rsidP="0010655F">
      <w:pPr>
        <w:spacing w:after="0" w:line="360" w:lineRule="auto"/>
        <w:ind w:left="284" w:firstLine="300"/>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3.1.</w:t>
      </w:r>
      <w:r w:rsidR="005F2C4A" w:rsidRPr="00B3394D">
        <w:rPr>
          <w:rFonts w:ascii="Times New Roman" w:eastAsia="Times New Roman" w:hAnsi="Times New Roman" w:cs="Times New Roman"/>
          <w:sz w:val="24"/>
          <w:szCs w:val="24"/>
          <w:lang w:eastAsia="lv-LV"/>
        </w:rPr>
        <w:t xml:space="preserve"> derīgu</w:t>
      </w:r>
      <w:r w:rsidR="00322B34" w:rsidRPr="00B3394D">
        <w:rPr>
          <w:rFonts w:ascii="Times New Roman" w:eastAsia="Times New Roman" w:hAnsi="Times New Roman" w:cs="Times New Roman"/>
          <w:sz w:val="24"/>
          <w:szCs w:val="24"/>
          <w:lang w:eastAsia="lv-LV"/>
        </w:rPr>
        <w:t xml:space="preserve"> </w:t>
      </w:r>
      <w:r w:rsidR="005F2C4A" w:rsidRPr="00B3394D">
        <w:rPr>
          <w:rFonts w:ascii="Times New Roman" w:eastAsia="Times New Roman" w:hAnsi="Times New Roman" w:cs="Times New Roman"/>
          <w:sz w:val="24"/>
          <w:szCs w:val="24"/>
          <w:lang w:eastAsia="lv-LV"/>
        </w:rPr>
        <w:t>makšķerēšanas karti</w:t>
      </w:r>
      <w:r w:rsidR="001C6790" w:rsidRPr="00B3394D">
        <w:rPr>
          <w:rFonts w:ascii="Times New Roman" w:eastAsia="Times New Roman" w:hAnsi="Times New Roman" w:cs="Times New Roman"/>
          <w:sz w:val="24"/>
          <w:szCs w:val="24"/>
          <w:lang w:eastAsia="lv-LV"/>
        </w:rPr>
        <w:t xml:space="preserve"> </w:t>
      </w:r>
      <w:r w:rsidR="001C6790" w:rsidRPr="006971DD">
        <w:rPr>
          <w:rFonts w:ascii="Times New Roman" w:eastAsia="Times New Roman" w:hAnsi="Times New Roman" w:cs="Times New Roman"/>
          <w:i/>
          <w:strike/>
          <w:sz w:val="24"/>
          <w:szCs w:val="24"/>
          <w:lang w:eastAsia="lv-LV"/>
        </w:rPr>
        <w:t>(izņemot personas, kurām makšķerēšanas karte</w:t>
      </w:r>
      <w:r w:rsidR="00D3615E" w:rsidRPr="006971DD">
        <w:rPr>
          <w:rFonts w:ascii="Times New Roman" w:eastAsia="Times New Roman" w:hAnsi="Times New Roman" w:cs="Times New Roman"/>
          <w:i/>
          <w:strike/>
          <w:sz w:val="24"/>
          <w:szCs w:val="24"/>
          <w:lang w:eastAsia="lv-LV"/>
        </w:rPr>
        <w:t>s iegāde</w:t>
      </w:r>
      <w:r w:rsidR="001C6790" w:rsidRPr="006971DD">
        <w:rPr>
          <w:rFonts w:ascii="Times New Roman" w:eastAsia="Times New Roman" w:hAnsi="Times New Roman" w:cs="Times New Roman"/>
          <w:i/>
          <w:strike/>
          <w:sz w:val="24"/>
          <w:szCs w:val="24"/>
          <w:lang w:eastAsia="lv-LV"/>
        </w:rPr>
        <w:t xml:space="preserve"> nav nepieciešama)</w:t>
      </w:r>
      <w:r w:rsidR="005F2C4A" w:rsidRPr="00FB0E2B">
        <w:rPr>
          <w:rFonts w:ascii="Times New Roman" w:eastAsia="Times New Roman" w:hAnsi="Times New Roman" w:cs="Times New Roman"/>
          <w:sz w:val="24"/>
          <w:szCs w:val="24"/>
          <w:lang w:eastAsia="lv-LV"/>
        </w:rPr>
        <w:t>,</w:t>
      </w:r>
      <w:r w:rsidR="005F2C4A" w:rsidRPr="00B3394D">
        <w:rPr>
          <w:rFonts w:ascii="Times New Roman" w:eastAsia="Times New Roman" w:hAnsi="Times New Roman" w:cs="Times New Roman"/>
          <w:sz w:val="24"/>
          <w:szCs w:val="24"/>
          <w:lang w:eastAsia="lv-LV"/>
        </w:rPr>
        <w:t xml:space="preserve"> kurā norādīts </w:t>
      </w:r>
      <w:r w:rsidRPr="00B3394D">
        <w:rPr>
          <w:rFonts w:ascii="Times New Roman" w:eastAsia="Times New Roman" w:hAnsi="Times New Roman" w:cs="Times New Roman"/>
          <w:sz w:val="24"/>
          <w:szCs w:val="24"/>
          <w:lang w:eastAsia="lv-LV"/>
        </w:rPr>
        <w:t>personas</w:t>
      </w:r>
      <w:r w:rsidR="005F2C4A" w:rsidRPr="00B3394D">
        <w:rPr>
          <w:rFonts w:ascii="Times New Roman" w:eastAsia="Times New Roman" w:hAnsi="Times New Roman" w:cs="Times New Roman"/>
          <w:sz w:val="24"/>
          <w:szCs w:val="24"/>
          <w:lang w:eastAsia="lv-LV"/>
        </w:rPr>
        <w:t xml:space="preserve"> vārds, uzvārds un personas kods, vai arī </w:t>
      </w:r>
      <w:r w:rsidR="00544117" w:rsidRPr="00B3394D">
        <w:rPr>
          <w:rFonts w:ascii="Times New Roman" w:eastAsia="Times New Roman" w:hAnsi="Times New Roman" w:cs="Times New Roman"/>
          <w:sz w:val="24"/>
          <w:szCs w:val="24"/>
          <w:lang w:eastAsia="lv-LV"/>
        </w:rPr>
        <w:t xml:space="preserve">var </w:t>
      </w:r>
      <w:r w:rsidR="005F2C4A" w:rsidRPr="00B3394D">
        <w:rPr>
          <w:rFonts w:ascii="Times New Roman" w:eastAsia="Times New Roman" w:hAnsi="Times New Roman" w:cs="Times New Roman"/>
          <w:sz w:val="24"/>
          <w:szCs w:val="24"/>
          <w:lang w:eastAsia="lv-LV"/>
        </w:rPr>
        <w:t>nosaukt elektroniski (internetā) iegādātas makšķerēšanas kartes numur</w:t>
      </w:r>
      <w:r w:rsidR="0010655F" w:rsidRPr="00B3394D">
        <w:rPr>
          <w:rFonts w:ascii="Times New Roman" w:eastAsia="Times New Roman" w:hAnsi="Times New Roman" w:cs="Times New Roman"/>
          <w:sz w:val="24"/>
          <w:szCs w:val="24"/>
          <w:lang w:eastAsia="lv-LV"/>
        </w:rPr>
        <w:t>u</w:t>
      </w:r>
      <w:r w:rsidR="00AA5076" w:rsidRPr="00B3394D">
        <w:rPr>
          <w:rFonts w:ascii="Times New Roman" w:eastAsia="Times New Roman" w:hAnsi="Times New Roman" w:cs="Times New Roman"/>
          <w:sz w:val="24"/>
          <w:szCs w:val="24"/>
          <w:lang w:eastAsia="lv-LV"/>
        </w:rPr>
        <w:t>;</w:t>
      </w:r>
      <w:r w:rsidR="004C62C2">
        <w:rPr>
          <w:rFonts w:ascii="Times New Roman" w:eastAsia="Times New Roman" w:hAnsi="Times New Roman" w:cs="Times New Roman"/>
          <w:sz w:val="24"/>
          <w:szCs w:val="24"/>
          <w:lang w:eastAsia="lv-LV"/>
        </w:rPr>
        <w:t xml:space="preserve"> </w:t>
      </w:r>
      <w:r w:rsidR="00200A70" w:rsidRPr="00200A70">
        <w:rPr>
          <w:rFonts w:ascii="Times New Roman" w:eastAsia="Times New Roman" w:hAnsi="Times New Roman" w:cs="Times New Roman"/>
          <w:color w:val="FF0000"/>
          <w:sz w:val="24"/>
          <w:szCs w:val="24"/>
          <w:lang w:eastAsia="lv-LV"/>
        </w:rPr>
        <w:t xml:space="preserve">MIG </w:t>
      </w:r>
      <w:r w:rsidR="004C62C2" w:rsidRPr="004C62C2">
        <w:rPr>
          <w:rFonts w:ascii="Times New Roman" w:eastAsia="Times New Roman" w:hAnsi="Times New Roman" w:cs="Times New Roman"/>
          <w:color w:val="FF0000"/>
          <w:sz w:val="24"/>
          <w:szCs w:val="24"/>
          <w:lang w:eastAsia="lv-LV"/>
        </w:rPr>
        <w:t>- nevajadzīgs iestarpin</w:t>
      </w:r>
      <w:r w:rsidR="004C62C2">
        <w:rPr>
          <w:rFonts w:ascii="Times New Roman" w:eastAsia="Times New Roman" w:hAnsi="Times New Roman" w:cs="Times New Roman"/>
          <w:color w:val="FF0000"/>
          <w:sz w:val="24"/>
          <w:szCs w:val="24"/>
          <w:lang w:eastAsia="lv-LV"/>
        </w:rPr>
        <w:t>ājums, jo citi note</w:t>
      </w:r>
      <w:r w:rsidR="004C62C2" w:rsidRPr="004C62C2">
        <w:rPr>
          <w:rFonts w:ascii="Times New Roman" w:eastAsia="Times New Roman" w:hAnsi="Times New Roman" w:cs="Times New Roman"/>
          <w:color w:val="FF0000"/>
          <w:sz w:val="24"/>
          <w:szCs w:val="24"/>
          <w:lang w:eastAsia="lv-LV"/>
        </w:rPr>
        <w:t>ikumu punkti norāda kam makšķer</w:t>
      </w:r>
      <w:r w:rsidR="004C62C2">
        <w:rPr>
          <w:rFonts w:ascii="Times New Roman" w:eastAsia="Times New Roman" w:hAnsi="Times New Roman" w:cs="Times New Roman"/>
          <w:color w:val="FF0000"/>
          <w:sz w:val="24"/>
          <w:szCs w:val="24"/>
          <w:lang w:eastAsia="lv-LV"/>
        </w:rPr>
        <w:t>ē</w:t>
      </w:r>
      <w:r w:rsidR="004C62C2" w:rsidRPr="004C62C2">
        <w:rPr>
          <w:rFonts w:ascii="Times New Roman" w:eastAsia="Times New Roman" w:hAnsi="Times New Roman" w:cs="Times New Roman"/>
          <w:color w:val="FF0000"/>
          <w:sz w:val="24"/>
          <w:szCs w:val="24"/>
          <w:lang w:eastAsia="lv-LV"/>
        </w:rPr>
        <w:t>šan</w:t>
      </w:r>
      <w:r w:rsidR="004C62C2">
        <w:rPr>
          <w:rFonts w:ascii="Times New Roman" w:eastAsia="Times New Roman" w:hAnsi="Times New Roman" w:cs="Times New Roman"/>
          <w:color w:val="FF0000"/>
          <w:sz w:val="24"/>
          <w:szCs w:val="24"/>
          <w:lang w:eastAsia="lv-LV"/>
        </w:rPr>
        <w:t>a</w:t>
      </w:r>
      <w:r w:rsidR="004C62C2" w:rsidRPr="004C62C2">
        <w:rPr>
          <w:rFonts w:ascii="Times New Roman" w:eastAsia="Times New Roman" w:hAnsi="Times New Roman" w:cs="Times New Roman"/>
          <w:color w:val="FF0000"/>
          <w:sz w:val="24"/>
          <w:szCs w:val="24"/>
          <w:lang w:eastAsia="lv-LV"/>
        </w:rPr>
        <w:t>s karte nav vajadzīga.</w:t>
      </w:r>
    </w:p>
    <w:p w:rsidR="008D267F" w:rsidRPr="004C62C2" w:rsidRDefault="00782BDC" w:rsidP="0010655F">
      <w:pPr>
        <w:spacing w:after="0" w:line="360" w:lineRule="auto"/>
        <w:ind w:left="284" w:firstLine="300"/>
        <w:jc w:val="both"/>
        <w:rPr>
          <w:rFonts w:ascii="Times New Roman" w:eastAsia="Times New Roman" w:hAnsi="Times New Roman" w:cs="Times New Roman"/>
          <w:i/>
          <w:sz w:val="24"/>
          <w:szCs w:val="24"/>
          <w:lang w:eastAsia="lv-LV"/>
        </w:rPr>
      </w:pPr>
      <w:r w:rsidRPr="00B3394D">
        <w:rPr>
          <w:rFonts w:ascii="Times New Roman" w:eastAsia="Times New Roman" w:hAnsi="Times New Roman" w:cs="Times New Roman"/>
          <w:sz w:val="24"/>
          <w:szCs w:val="24"/>
          <w:lang w:eastAsia="lv-LV"/>
        </w:rPr>
        <w:t>3.2.</w:t>
      </w:r>
      <w:r w:rsidR="0010655F" w:rsidRPr="00B3394D">
        <w:rPr>
          <w:rFonts w:ascii="Times New Roman" w:eastAsia="Times New Roman" w:hAnsi="Times New Roman" w:cs="Times New Roman"/>
          <w:sz w:val="24"/>
          <w:szCs w:val="24"/>
          <w:lang w:eastAsia="lv-LV"/>
        </w:rPr>
        <w:t xml:space="preserve"> </w:t>
      </w:r>
      <w:r w:rsidR="005F2C4A" w:rsidRPr="00B3394D">
        <w:rPr>
          <w:rFonts w:ascii="Times New Roman" w:eastAsia="Times New Roman" w:hAnsi="Times New Roman" w:cs="Times New Roman"/>
          <w:sz w:val="24"/>
          <w:szCs w:val="24"/>
          <w:lang w:eastAsia="lv-LV"/>
        </w:rPr>
        <w:t xml:space="preserve">dokumentu, </w:t>
      </w:r>
      <w:r w:rsidR="002370B5" w:rsidRPr="00B3394D">
        <w:rPr>
          <w:rFonts w:ascii="Times New Roman" w:eastAsia="Times New Roman" w:hAnsi="Times New Roman" w:cs="Times New Roman"/>
          <w:sz w:val="24"/>
          <w:szCs w:val="24"/>
          <w:lang w:eastAsia="lv-LV"/>
        </w:rPr>
        <w:t>kas</w:t>
      </w:r>
      <w:r w:rsidR="005F2C4A" w:rsidRPr="00B3394D">
        <w:rPr>
          <w:rFonts w:ascii="Times New Roman" w:eastAsia="Times New Roman" w:hAnsi="Times New Roman" w:cs="Times New Roman"/>
          <w:sz w:val="24"/>
          <w:szCs w:val="24"/>
          <w:lang w:eastAsia="lv-LV"/>
        </w:rPr>
        <w:t xml:space="preserve"> ļauj identificēt personu </w:t>
      </w:r>
      <w:r w:rsidRPr="004C62C2">
        <w:rPr>
          <w:rFonts w:ascii="Times New Roman" w:eastAsia="Times New Roman" w:hAnsi="Times New Roman" w:cs="Times New Roman"/>
          <w:i/>
          <w:sz w:val="24"/>
          <w:szCs w:val="24"/>
          <w:lang w:eastAsia="lv-LV"/>
        </w:rPr>
        <w:t>un tās vecumu (vārds, uzvārds un personas kods)</w:t>
      </w:r>
      <w:r w:rsidRPr="00B3394D">
        <w:rPr>
          <w:rFonts w:ascii="Times New Roman" w:eastAsia="Times New Roman" w:hAnsi="Times New Roman" w:cs="Times New Roman"/>
          <w:sz w:val="24"/>
          <w:szCs w:val="24"/>
          <w:lang w:eastAsia="lv-LV"/>
        </w:rPr>
        <w:t>, bet invalīdiem vecumā no 16 līdz 65 gadiem</w:t>
      </w:r>
      <w:r w:rsidR="00E23E4E" w:rsidRPr="00B3394D">
        <w:rPr>
          <w:rFonts w:ascii="Times New Roman" w:eastAsia="Times New Roman" w:hAnsi="Times New Roman" w:cs="Times New Roman"/>
          <w:sz w:val="24"/>
          <w:szCs w:val="24"/>
          <w:lang w:eastAsia="lv-LV"/>
        </w:rPr>
        <w:t xml:space="preserve"> -</w:t>
      </w:r>
      <w:r w:rsidRPr="00B3394D">
        <w:rPr>
          <w:rFonts w:ascii="Times New Roman" w:eastAsia="Times New Roman" w:hAnsi="Times New Roman" w:cs="Times New Roman"/>
          <w:sz w:val="24"/>
          <w:szCs w:val="24"/>
          <w:lang w:eastAsia="lv-LV"/>
        </w:rPr>
        <w:t xml:space="preserve"> invaliditātes apliecību.</w:t>
      </w:r>
      <w:r w:rsidR="004C62C2">
        <w:rPr>
          <w:rFonts w:ascii="Times New Roman" w:eastAsia="Times New Roman" w:hAnsi="Times New Roman" w:cs="Times New Roman"/>
          <w:sz w:val="24"/>
          <w:szCs w:val="24"/>
          <w:lang w:eastAsia="lv-LV"/>
        </w:rPr>
        <w:t xml:space="preserve"> </w:t>
      </w:r>
      <w:r w:rsidR="008D267F" w:rsidRPr="004C62C2">
        <w:rPr>
          <w:rFonts w:ascii="Times New Roman" w:eastAsia="Times New Roman" w:hAnsi="Times New Roman" w:cs="Times New Roman"/>
          <w:i/>
          <w:sz w:val="24"/>
          <w:szCs w:val="24"/>
          <w:lang w:eastAsia="lv-LV"/>
        </w:rPr>
        <w:t xml:space="preserve">3.3.vietās kur ieviesta licencētā makšķerēšana, licencētā vēžošana vai licencētās zemūdens medības – arī derīgu </w:t>
      </w:r>
      <w:r w:rsidR="00FB0E2B" w:rsidRPr="004C62C2">
        <w:rPr>
          <w:rFonts w:ascii="Times New Roman" w:eastAsia="Times New Roman" w:hAnsi="Times New Roman" w:cs="Times New Roman"/>
          <w:i/>
          <w:sz w:val="24"/>
          <w:szCs w:val="24"/>
          <w:lang w:eastAsia="lv-LV"/>
        </w:rPr>
        <w:t xml:space="preserve">makšķerēšanas, vēžošanas vai zemūdens medību </w:t>
      </w:r>
      <w:r w:rsidR="008D267F" w:rsidRPr="004C62C2">
        <w:rPr>
          <w:rFonts w:ascii="Times New Roman" w:eastAsia="Times New Roman" w:hAnsi="Times New Roman" w:cs="Times New Roman"/>
          <w:i/>
          <w:sz w:val="24"/>
          <w:szCs w:val="24"/>
          <w:lang w:eastAsia="lv-LV"/>
        </w:rPr>
        <w:t>licenci.</w:t>
      </w:r>
    </w:p>
    <w:p w:rsidR="005F2C4A" w:rsidRPr="00B3394D" w:rsidRDefault="005F2C4A" w:rsidP="00631F06">
      <w:pPr>
        <w:spacing w:after="0" w:line="240" w:lineRule="auto"/>
        <w:jc w:val="both"/>
        <w:rPr>
          <w:rFonts w:ascii="Times New Roman" w:eastAsia="Times New Roman" w:hAnsi="Times New Roman" w:cs="Times New Roman"/>
          <w:vanish/>
          <w:sz w:val="24"/>
          <w:szCs w:val="24"/>
          <w:lang w:eastAsia="lv-LV"/>
        </w:rPr>
      </w:pPr>
      <w:r w:rsidRPr="00B3394D">
        <w:rPr>
          <w:rFonts w:ascii="Times New Roman" w:eastAsia="Times New Roman" w:hAnsi="Times New Roman" w:cs="Times New Roman"/>
          <w:vanish/>
          <w:sz w:val="24"/>
          <w:szCs w:val="24"/>
          <w:lang w:eastAsia="lv-LV"/>
        </w:rPr>
        <w:t>3</w:t>
      </w:r>
    </w:p>
    <w:p w:rsidR="005F2C4A" w:rsidRPr="00B3394D" w:rsidRDefault="0010655F" w:rsidP="00D3615E">
      <w:pPr>
        <w:spacing w:after="0" w:line="360" w:lineRule="auto"/>
        <w:ind w:firstLine="300"/>
        <w:jc w:val="both"/>
        <w:rPr>
          <w:rFonts w:ascii="Times New Roman" w:eastAsia="Times New Roman" w:hAnsi="Times New Roman" w:cs="Times New Roman"/>
          <w:sz w:val="24"/>
          <w:szCs w:val="24"/>
          <w:lang w:eastAsia="lv-LV"/>
        </w:rPr>
      </w:pPr>
      <w:bookmarkStart w:id="6" w:name="p3"/>
      <w:bookmarkStart w:id="7" w:name="p-318900"/>
      <w:bookmarkEnd w:id="6"/>
      <w:bookmarkEnd w:id="7"/>
      <w:r w:rsidRPr="00B3394D">
        <w:rPr>
          <w:rFonts w:ascii="Times New Roman" w:eastAsia="Times New Roman" w:hAnsi="Times New Roman" w:cs="Times New Roman"/>
          <w:sz w:val="24"/>
          <w:szCs w:val="24"/>
          <w:lang w:eastAsia="lv-LV"/>
        </w:rPr>
        <w:t>4</w:t>
      </w:r>
      <w:r w:rsidR="005F2C4A" w:rsidRPr="00B3394D">
        <w:rPr>
          <w:rFonts w:ascii="Times New Roman" w:eastAsia="Times New Roman" w:hAnsi="Times New Roman" w:cs="Times New Roman"/>
          <w:sz w:val="24"/>
          <w:szCs w:val="24"/>
          <w:lang w:eastAsia="lv-LV"/>
        </w:rPr>
        <w:t>. Personām vecumā līdz 16 gadiem un vecāk</w:t>
      </w:r>
      <w:r w:rsidR="001C6790" w:rsidRPr="00B3394D">
        <w:rPr>
          <w:rFonts w:ascii="Times New Roman" w:eastAsia="Times New Roman" w:hAnsi="Times New Roman" w:cs="Times New Roman"/>
          <w:sz w:val="24"/>
          <w:szCs w:val="24"/>
          <w:lang w:eastAsia="lv-LV"/>
        </w:rPr>
        <w:t>ām</w:t>
      </w:r>
      <w:r w:rsidR="005F2C4A" w:rsidRPr="00B3394D">
        <w:rPr>
          <w:rFonts w:ascii="Times New Roman" w:eastAsia="Times New Roman" w:hAnsi="Times New Roman" w:cs="Times New Roman"/>
          <w:sz w:val="24"/>
          <w:szCs w:val="24"/>
          <w:lang w:eastAsia="lv-LV"/>
        </w:rPr>
        <w:t xml:space="preserve"> par 65 gadiem, kā arī invalīdiem makšķerēšanas karte</w:t>
      </w:r>
      <w:r w:rsidR="001C6790" w:rsidRPr="00B3394D">
        <w:rPr>
          <w:rFonts w:ascii="Times New Roman" w:eastAsia="Times New Roman" w:hAnsi="Times New Roman" w:cs="Times New Roman"/>
          <w:sz w:val="24"/>
          <w:szCs w:val="24"/>
          <w:lang w:eastAsia="lv-LV"/>
        </w:rPr>
        <w:t xml:space="preserve"> nav nepieciešama</w:t>
      </w:r>
      <w:r w:rsidR="005F2C4A" w:rsidRPr="00B3394D">
        <w:rPr>
          <w:rFonts w:ascii="Times New Roman" w:eastAsia="Times New Roman" w:hAnsi="Times New Roman" w:cs="Times New Roman"/>
          <w:sz w:val="24"/>
          <w:szCs w:val="24"/>
          <w:lang w:eastAsia="lv-LV"/>
        </w:rPr>
        <w:t xml:space="preserve">. </w:t>
      </w:r>
    </w:p>
    <w:p w:rsidR="009649BB" w:rsidRPr="004C62C2" w:rsidRDefault="009649BB" w:rsidP="00631F06">
      <w:pPr>
        <w:spacing w:after="0" w:line="360" w:lineRule="auto"/>
        <w:ind w:firstLine="300"/>
        <w:jc w:val="both"/>
        <w:rPr>
          <w:rFonts w:ascii="Times New Roman" w:eastAsia="Times New Roman" w:hAnsi="Times New Roman" w:cs="Times New Roman"/>
          <w:i/>
          <w:sz w:val="24"/>
          <w:szCs w:val="24"/>
          <w:lang w:eastAsia="lv-LV"/>
        </w:rPr>
      </w:pPr>
      <w:r w:rsidRPr="00B3394D">
        <w:rPr>
          <w:rFonts w:ascii="Times New Roman" w:eastAsia="Times New Roman" w:hAnsi="Times New Roman" w:cs="Times New Roman"/>
          <w:sz w:val="24"/>
          <w:szCs w:val="24"/>
          <w:lang w:eastAsia="lv-LV"/>
        </w:rPr>
        <w:t>5</w:t>
      </w:r>
      <w:r w:rsidRPr="004C62C2">
        <w:rPr>
          <w:rFonts w:ascii="Times New Roman" w:eastAsia="Times New Roman" w:hAnsi="Times New Roman" w:cs="Times New Roman"/>
          <w:i/>
          <w:sz w:val="24"/>
          <w:szCs w:val="24"/>
          <w:lang w:eastAsia="lv-LV"/>
        </w:rPr>
        <w:t>. Atbilstoši šajos noteikumos paredzētajam regulējumam makšķerēšanas, vēžošanas un zemūdens medību tiesības var izmantot:</w:t>
      </w:r>
    </w:p>
    <w:p w:rsidR="009649BB" w:rsidRPr="004C62C2" w:rsidRDefault="009649BB" w:rsidP="00631F06">
      <w:pPr>
        <w:spacing w:after="0" w:line="360" w:lineRule="auto"/>
        <w:ind w:firstLine="300"/>
        <w:jc w:val="both"/>
        <w:rPr>
          <w:rFonts w:ascii="Times New Roman" w:eastAsia="Times New Roman" w:hAnsi="Times New Roman" w:cs="Times New Roman"/>
          <w:i/>
          <w:sz w:val="24"/>
          <w:szCs w:val="24"/>
          <w:lang w:eastAsia="lv-LV"/>
        </w:rPr>
      </w:pPr>
      <w:r w:rsidRPr="004C62C2">
        <w:rPr>
          <w:rFonts w:ascii="Times New Roman" w:eastAsia="Times New Roman" w:hAnsi="Times New Roman" w:cs="Times New Roman"/>
          <w:i/>
          <w:sz w:val="24"/>
          <w:szCs w:val="24"/>
          <w:lang w:eastAsia="lv-LV"/>
        </w:rPr>
        <w:t>5.1.publiskajās upēs un publiskajos ezeros (Civillikuma I pielikums)</w:t>
      </w:r>
      <w:r w:rsidR="00D3615E" w:rsidRPr="004C62C2">
        <w:rPr>
          <w:rFonts w:ascii="Times New Roman" w:eastAsia="Times New Roman" w:hAnsi="Times New Roman" w:cs="Times New Roman"/>
          <w:i/>
          <w:sz w:val="24"/>
          <w:szCs w:val="24"/>
          <w:lang w:eastAsia="lv-LV"/>
        </w:rPr>
        <w:t>,</w:t>
      </w:r>
      <w:r w:rsidRPr="004C62C2">
        <w:rPr>
          <w:rFonts w:ascii="Times New Roman" w:eastAsia="Times New Roman" w:hAnsi="Times New Roman" w:cs="Times New Roman"/>
          <w:i/>
          <w:sz w:val="24"/>
          <w:szCs w:val="24"/>
          <w:lang w:eastAsia="lv-LV"/>
        </w:rPr>
        <w:t xml:space="preserve"> privātajās upēs un ezeros, kuros zvejas tiesības pieder valstij</w:t>
      </w:r>
      <w:r w:rsidR="00D3615E" w:rsidRPr="004C62C2">
        <w:rPr>
          <w:rFonts w:ascii="Times New Roman" w:eastAsia="Times New Roman" w:hAnsi="Times New Roman" w:cs="Times New Roman"/>
          <w:i/>
          <w:sz w:val="24"/>
          <w:szCs w:val="24"/>
          <w:lang w:eastAsia="lv-LV"/>
        </w:rPr>
        <w:t xml:space="preserve"> (Civillikuma II</w:t>
      </w:r>
      <w:r w:rsidR="007521DC" w:rsidRPr="004C62C2">
        <w:rPr>
          <w:rFonts w:ascii="Times New Roman" w:eastAsia="Times New Roman" w:hAnsi="Times New Roman" w:cs="Times New Roman"/>
          <w:i/>
          <w:sz w:val="24"/>
          <w:szCs w:val="24"/>
          <w:lang w:eastAsia="lv-LV"/>
        </w:rPr>
        <w:t xml:space="preserve"> un III</w:t>
      </w:r>
      <w:r w:rsidR="00D3615E" w:rsidRPr="004C62C2">
        <w:rPr>
          <w:rFonts w:ascii="Times New Roman" w:eastAsia="Times New Roman" w:hAnsi="Times New Roman" w:cs="Times New Roman"/>
          <w:i/>
          <w:sz w:val="24"/>
          <w:szCs w:val="24"/>
          <w:lang w:eastAsia="lv-LV"/>
        </w:rPr>
        <w:t xml:space="preserve"> pielikums)</w:t>
      </w:r>
      <w:r w:rsidRPr="004C62C2">
        <w:rPr>
          <w:rFonts w:ascii="Times New Roman" w:eastAsia="Times New Roman" w:hAnsi="Times New Roman" w:cs="Times New Roman"/>
          <w:i/>
          <w:sz w:val="24"/>
          <w:szCs w:val="24"/>
          <w:lang w:eastAsia="lv-LV"/>
        </w:rPr>
        <w:t>, kā arī pārejās privātajās upēs – jebkura persona;</w:t>
      </w:r>
    </w:p>
    <w:p w:rsidR="000F437B" w:rsidRPr="004C62C2" w:rsidRDefault="009649BB" w:rsidP="001957EB">
      <w:pPr>
        <w:spacing w:after="0" w:line="360" w:lineRule="auto"/>
        <w:ind w:firstLine="300"/>
        <w:jc w:val="both"/>
        <w:rPr>
          <w:rFonts w:ascii="Times New Roman" w:eastAsia="Times New Roman" w:hAnsi="Times New Roman" w:cs="Times New Roman"/>
          <w:i/>
          <w:sz w:val="24"/>
          <w:szCs w:val="24"/>
          <w:lang w:eastAsia="lv-LV"/>
        </w:rPr>
      </w:pPr>
      <w:r w:rsidRPr="004C62C2">
        <w:rPr>
          <w:rFonts w:ascii="Times New Roman" w:eastAsia="Times New Roman" w:hAnsi="Times New Roman" w:cs="Times New Roman"/>
          <w:i/>
          <w:sz w:val="24"/>
          <w:szCs w:val="24"/>
          <w:lang w:eastAsia="lv-LV"/>
        </w:rPr>
        <w:lastRenderedPageBreak/>
        <w:t>5.2.privātajos ezeros, kuros zvejas tiesības nepieder valstij –</w:t>
      </w:r>
      <w:r w:rsidR="000F437B" w:rsidRPr="004C62C2">
        <w:rPr>
          <w:rFonts w:ascii="Times New Roman" w:eastAsia="Times New Roman" w:hAnsi="Times New Roman" w:cs="Times New Roman"/>
          <w:i/>
          <w:sz w:val="24"/>
          <w:szCs w:val="24"/>
          <w:lang w:eastAsia="lv-LV"/>
        </w:rPr>
        <w:t xml:space="preserve"> attiecīgā</w:t>
      </w:r>
      <w:r w:rsidRPr="004C62C2">
        <w:rPr>
          <w:rFonts w:ascii="Times New Roman" w:eastAsia="Times New Roman" w:hAnsi="Times New Roman" w:cs="Times New Roman"/>
          <w:i/>
          <w:sz w:val="24"/>
          <w:szCs w:val="24"/>
          <w:lang w:eastAsia="lv-LV"/>
        </w:rPr>
        <w:t xml:space="preserve"> </w:t>
      </w:r>
      <w:r w:rsidR="000F437B" w:rsidRPr="004C62C2">
        <w:rPr>
          <w:rFonts w:ascii="Times New Roman" w:eastAsia="Times New Roman" w:hAnsi="Times New Roman" w:cs="Times New Roman"/>
          <w:i/>
          <w:sz w:val="24"/>
          <w:szCs w:val="24"/>
          <w:lang w:eastAsia="lv-LV"/>
        </w:rPr>
        <w:t>ezera</w:t>
      </w:r>
      <w:r w:rsidRPr="004C62C2">
        <w:rPr>
          <w:rFonts w:ascii="Times New Roman" w:eastAsia="Times New Roman" w:hAnsi="Times New Roman" w:cs="Times New Roman"/>
          <w:i/>
          <w:sz w:val="24"/>
          <w:szCs w:val="24"/>
          <w:lang w:eastAsia="lv-LV"/>
        </w:rPr>
        <w:t xml:space="preserve"> īpašnieks</w:t>
      </w:r>
      <w:r w:rsidR="000F437B" w:rsidRPr="004C62C2">
        <w:rPr>
          <w:rFonts w:ascii="Times New Roman" w:eastAsia="Times New Roman" w:hAnsi="Times New Roman" w:cs="Times New Roman"/>
          <w:i/>
          <w:sz w:val="24"/>
          <w:szCs w:val="24"/>
          <w:lang w:eastAsia="lv-LV"/>
        </w:rPr>
        <w:t xml:space="preserve"> vai ar tā atļauju arī cita persona. Šāda ezera īpašnieks izvieto pie ezera attiecīgu privātīpašuma norādi.</w:t>
      </w:r>
    </w:p>
    <w:p w:rsidR="000E19C9" w:rsidRPr="004C62C2" w:rsidRDefault="000F437B" w:rsidP="001957EB">
      <w:pPr>
        <w:spacing w:after="0" w:line="360" w:lineRule="auto"/>
        <w:ind w:firstLine="300"/>
        <w:jc w:val="both"/>
        <w:rPr>
          <w:rFonts w:ascii="Times New Roman" w:eastAsia="Times New Roman" w:hAnsi="Times New Roman" w:cs="Times New Roman"/>
          <w:i/>
          <w:sz w:val="24"/>
          <w:szCs w:val="24"/>
          <w:lang w:eastAsia="lv-LV"/>
        </w:rPr>
      </w:pPr>
      <w:r w:rsidRPr="004C62C2">
        <w:rPr>
          <w:rFonts w:ascii="Times New Roman" w:eastAsia="Times New Roman" w:hAnsi="Times New Roman" w:cs="Times New Roman"/>
          <w:i/>
          <w:sz w:val="24"/>
          <w:szCs w:val="24"/>
          <w:lang w:eastAsia="lv-LV"/>
        </w:rPr>
        <w:t>5.3.Baltijas jūras un Rīgas jūras līča ūdeņos – jebkura persona.</w:t>
      </w:r>
    </w:p>
    <w:p w:rsidR="00782BDC" w:rsidRPr="00B3394D" w:rsidRDefault="00782BDC" w:rsidP="001957EB">
      <w:pPr>
        <w:spacing w:after="0" w:line="360" w:lineRule="auto"/>
        <w:ind w:firstLine="300"/>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 xml:space="preserve">6. Makšķerēšana, vēžošana un zemūdens medības īpaši aizsargājamo dabas teritoriju ūdeņos notiek atbilstoši šiem noteikumiem un </w:t>
      </w:r>
      <w:r w:rsidRPr="004C62C2">
        <w:rPr>
          <w:rFonts w:ascii="Times New Roman" w:eastAsia="Times New Roman" w:hAnsi="Times New Roman" w:cs="Times New Roman"/>
          <w:i/>
          <w:sz w:val="24"/>
          <w:szCs w:val="24"/>
          <w:lang w:eastAsia="lv-LV"/>
        </w:rPr>
        <w:t>attiecīgo</w:t>
      </w:r>
      <w:r w:rsidRPr="00B3394D">
        <w:rPr>
          <w:rFonts w:ascii="Times New Roman" w:eastAsia="Times New Roman" w:hAnsi="Times New Roman" w:cs="Times New Roman"/>
          <w:sz w:val="24"/>
          <w:szCs w:val="24"/>
          <w:lang w:eastAsia="lv-LV"/>
        </w:rPr>
        <w:t xml:space="preserve"> teritoriju aizsardzīb</w:t>
      </w:r>
      <w:r w:rsidR="000F437B" w:rsidRPr="00B3394D">
        <w:rPr>
          <w:rFonts w:ascii="Times New Roman" w:eastAsia="Times New Roman" w:hAnsi="Times New Roman" w:cs="Times New Roman"/>
          <w:sz w:val="24"/>
          <w:szCs w:val="24"/>
          <w:lang w:eastAsia="lv-LV"/>
        </w:rPr>
        <w:t>u</w:t>
      </w:r>
      <w:r w:rsidRPr="00B3394D">
        <w:rPr>
          <w:rFonts w:ascii="Times New Roman" w:eastAsia="Times New Roman" w:hAnsi="Times New Roman" w:cs="Times New Roman"/>
          <w:sz w:val="24"/>
          <w:szCs w:val="24"/>
          <w:lang w:eastAsia="lv-LV"/>
        </w:rPr>
        <w:t xml:space="preserve"> un izmantošan</w:t>
      </w:r>
      <w:r w:rsidR="000F437B" w:rsidRPr="00B3394D">
        <w:rPr>
          <w:rFonts w:ascii="Times New Roman" w:eastAsia="Times New Roman" w:hAnsi="Times New Roman" w:cs="Times New Roman"/>
          <w:sz w:val="24"/>
          <w:szCs w:val="24"/>
          <w:lang w:eastAsia="lv-LV"/>
        </w:rPr>
        <w:t>u regulējošiem normatīvajiem aktiem</w:t>
      </w:r>
      <w:r w:rsidRPr="00B3394D">
        <w:rPr>
          <w:rFonts w:ascii="Times New Roman" w:eastAsia="Times New Roman" w:hAnsi="Times New Roman" w:cs="Times New Roman"/>
          <w:sz w:val="24"/>
          <w:szCs w:val="24"/>
          <w:lang w:eastAsia="lv-LV"/>
        </w:rPr>
        <w:t xml:space="preserve">. </w:t>
      </w:r>
    </w:p>
    <w:p w:rsidR="005F2C4A" w:rsidRPr="00B3394D" w:rsidRDefault="00782BDC" w:rsidP="00631F06">
      <w:pPr>
        <w:spacing w:after="0" w:line="240" w:lineRule="auto"/>
        <w:jc w:val="both"/>
        <w:rPr>
          <w:rFonts w:ascii="Times New Roman" w:eastAsia="Times New Roman" w:hAnsi="Times New Roman" w:cs="Times New Roman"/>
          <w:vanish/>
          <w:sz w:val="24"/>
          <w:szCs w:val="24"/>
          <w:lang w:eastAsia="lv-LV"/>
        </w:rPr>
      </w:pPr>
      <w:r w:rsidRPr="00B3394D">
        <w:rPr>
          <w:rFonts w:ascii="Times New Roman" w:eastAsia="Times New Roman" w:hAnsi="Times New Roman" w:cs="Times New Roman"/>
          <w:vanish/>
          <w:sz w:val="24"/>
          <w:szCs w:val="24"/>
          <w:lang w:eastAsia="lv-LV"/>
        </w:rPr>
        <w:t>7</w:t>
      </w:r>
      <w:r w:rsidR="005F2C4A" w:rsidRPr="00B3394D">
        <w:rPr>
          <w:rFonts w:ascii="Times New Roman" w:eastAsia="Times New Roman" w:hAnsi="Times New Roman" w:cs="Times New Roman"/>
          <w:vanish/>
          <w:sz w:val="24"/>
          <w:szCs w:val="24"/>
          <w:lang w:eastAsia="lv-LV"/>
        </w:rPr>
        <w:t>5</w:t>
      </w:r>
    </w:p>
    <w:p w:rsidR="003607D9" w:rsidRPr="00B3394D" w:rsidRDefault="00782BDC" w:rsidP="003607D9">
      <w:pPr>
        <w:spacing w:after="0" w:line="360" w:lineRule="auto"/>
        <w:ind w:firstLine="300"/>
        <w:jc w:val="both"/>
        <w:rPr>
          <w:rFonts w:ascii="Times New Roman" w:eastAsia="Times New Roman" w:hAnsi="Times New Roman" w:cs="Times New Roman"/>
          <w:sz w:val="24"/>
          <w:szCs w:val="24"/>
          <w:highlight w:val="yellow"/>
          <w:lang w:eastAsia="lv-LV"/>
        </w:rPr>
      </w:pPr>
      <w:bookmarkStart w:id="8" w:name="p5"/>
      <w:bookmarkStart w:id="9" w:name="p-318903"/>
      <w:bookmarkEnd w:id="8"/>
      <w:bookmarkEnd w:id="9"/>
      <w:r w:rsidRPr="00B3394D">
        <w:rPr>
          <w:rFonts w:ascii="Times New Roman" w:eastAsia="Times New Roman" w:hAnsi="Times New Roman" w:cs="Times New Roman"/>
          <w:sz w:val="24"/>
          <w:szCs w:val="24"/>
          <w:lang w:eastAsia="lv-LV"/>
        </w:rPr>
        <w:t>7</w:t>
      </w:r>
      <w:r w:rsidR="005F2C4A" w:rsidRPr="00B3394D">
        <w:rPr>
          <w:rFonts w:ascii="Times New Roman" w:eastAsia="Times New Roman" w:hAnsi="Times New Roman" w:cs="Times New Roman"/>
          <w:sz w:val="24"/>
          <w:szCs w:val="24"/>
          <w:lang w:eastAsia="lv-LV"/>
        </w:rPr>
        <w:t>.</w:t>
      </w:r>
      <w:r w:rsidR="00E23E4E" w:rsidRPr="00B3394D">
        <w:rPr>
          <w:rFonts w:ascii="Times New Roman" w:eastAsia="Times New Roman" w:hAnsi="Times New Roman" w:cs="Times New Roman"/>
          <w:sz w:val="24"/>
          <w:szCs w:val="24"/>
          <w:lang w:eastAsia="lv-LV"/>
        </w:rPr>
        <w:t xml:space="preserve"> Latvijas Republikas ū</w:t>
      </w:r>
      <w:r w:rsidR="005F2C4A" w:rsidRPr="00B3394D">
        <w:rPr>
          <w:rFonts w:ascii="Times New Roman" w:eastAsia="Times New Roman" w:hAnsi="Times New Roman" w:cs="Times New Roman"/>
          <w:sz w:val="24"/>
          <w:szCs w:val="24"/>
          <w:lang w:eastAsia="lv-LV"/>
        </w:rPr>
        <w:t>de</w:t>
      </w:r>
      <w:r w:rsidR="006C14AD" w:rsidRPr="00B3394D">
        <w:rPr>
          <w:rFonts w:ascii="Times New Roman" w:eastAsia="Times New Roman" w:hAnsi="Times New Roman" w:cs="Times New Roman"/>
          <w:sz w:val="24"/>
          <w:szCs w:val="24"/>
          <w:lang w:eastAsia="lv-LV"/>
        </w:rPr>
        <w:t>ņos</w:t>
      </w:r>
      <w:r w:rsidR="005F2C4A" w:rsidRPr="00B3394D">
        <w:rPr>
          <w:rFonts w:ascii="Times New Roman" w:eastAsia="Times New Roman" w:hAnsi="Times New Roman" w:cs="Times New Roman"/>
          <w:sz w:val="24"/>
          <w:szCs w:val="24"/>
          <w:lang w:eastAsia="lv-LV"/>
        </w:rPr>
        <w:t xml:space="preserve"> </w:t>
      </w:r>
      <w:r w:rsidR="005F2C4A" w:rsidRPr="00FB0E2B">
        <w:rPr>
          <w:rFonts w:ascii="Times New Roman" w:eastAsia="Times New Roman" w:hAnsi="Times New Roman" w:cs="Times New Roman"/>
          <w:sz w:val="24"/>
          <w:szCs w:val="24"/>
          <w:lang w:eastAsia="lv-LV"/>
        </w:rPr>
        <w:t xml:space="preserve">var </w:t>
      </w:r>
      <w:r w:rsidR="00CD163B" w:rsidRPr="00FB0E2B">
        <w:rPr>
          <w:rFonts w:ascii="Times New Roman" w:eastAsia="Times New Roman" w:hAnsi="Times New Roman" w:cs="Times New Roman"/>
          <w:sz w:val="24"/>
          <w:szCs w:val="24"/>
          <w:lang w:eastAsia="lv-LV"/>
        </w:rPr>
        <w:t>tikt</w:t>
      </w:r>
      <w:r w:rsidR="00CD163B" w:rsidRPr="00B3394D">
        <w:rPr>
          <w:rFonts w:ascii="Times New Roman" w:eastAsia="Times New Roman" w:hAnsi="Times New Roman" w:cs="Times New Roman"/>
          <w:sz w:val="24"/>
          <w:szCs w:val="24"/>
          <w:lang w:eastAsia="lv-LV"/>
        </w:rPr>
        <w:t xml:space="preserve"> </w:t>
      </w:r>
      <w:r w:rsidR="005F2C4A" w:rsidRPr="00B3394D">
        <w:rPr>
          <w:rFonts w:ascii="Times New Roman" w:eastAsia="Times New Roman" w:hAnsi="Times New Roman" w:cs="Times New Roman"/>
          <w:sz w:val="24"/>
          <w:szCs w:val="24"/>
          <w:lang w:eastAsia="lv-LV"/>
        </w:rPr>
        <w:t>noteikt</w:t>
      </w:r>
      <w:r w:rsidR="00CD163B" w:rsidRPr="00B3394D">
        <w:rPr>
          <w:rFonts w:ascii="Times New Roman" w:eastAsia="Times New Roman" w:hAnsi="Times New Roman" w:cs="Times New Roman"/>
          <w:sz w:val="24"/>
          <w:szCs w:val="24"/>
          <w:lang w:eastAsia="lv-LV"/>
        </w:rPr>
        <w:t>a</w:t>
      </w:r>
      <w:r w:rsidR="005F2C4A" w:rsidRPr="00B3394D">
        <w:rPr>
          <w:rFonts w:ascii="Times New Roman" w:eastAsia="Times New Roman" w:hAnsi="Times New Roman" w:cs="Times New Roman"/>
          <w:sz w:val="24"/>
          <w:szCs w:val="24"/>
          <w:lang w:eastAsia="lv-LV"/>
        </w:rPr>
        <w:t xml:space="preserve"> no </w:t>
      </w:r>
      <w:r w:rsidR="00CD163B" w:rsidRPr="00B3394D">
        <w:rPr>
          <w:rFonts w:ascii="Times New Roman" w:eastAsia="Times New Roman" w:hAnsi="Times New Roman" w:cs="Times New Roman"/>
          <w:sz w:val="24"/>
          <w:szCs w:val="24"/>
          <w:lang w:eastAsia="lv-LV"/>
        </w:rPr>
        <w:t>šiem noteikumiem atšķirīga</w:t>
      </w:r>
      <w:r w:rsidR="005F2C4A" w:rsidRPr="00B3394D">
        <w:rPr>
          <w:rFonts w:ascii="Times New Roman" w:eastAsia="Times New Roman" w:hAnsi="Times New Roman" w:cs="Times New Roman"/>
          <w:sz w:val="24"/>
          <w:szCs w:val="24"/>
          <w:lang w:eastAsia="lv-LV"/>
        </w:rPr>
        <w:t xml:space="preserve"> makšķerēšanas</w:t>
      </w:r>
      <w:r w:rsidR="007804DF" w:rsidRPr="00B3394D">
        <w:rPr>
          <w:rFonts w:ascii="Times New Roman" w:eastAsia="Times New Roman" w:hAnsi="Times New Roman" w:cs="Times New Roman"/>
          <w:sz w:val="24"/>
          <w:szCs w:val="24"/>
          <w:lang w:eastAsia="lv-LV"/>
        </w:rPr>
        <w:t>, vēžošanas un zemūdens medību</w:t>
      </w:r>
      <w:r w:rsidR="006C14AD" w:rsidRPr="00B3394D">
        <w:rPr>
          <w:rFonts w:ascii="Times New Roman" w:eastAsia="Times New Roman" w:hAnsi="Times New Roman" w:cs="Times New Roman"/>
          <w:sz w:val="24"/>
          <w:szCs w:val="24"/>
          <w:lang w:eastAsia="lv-LV"/>
        </w:rPr>
        <w:t xml:space="preserve"> kārtīb</w:t>
      </w:r>
      <w:r w:rsidR="00CD163B" w:rsidRPr="00B3394D">
        <w:rPr>
          <w:rFonts w:ascii="Times New Roman" w:eastAsia="Times New Roman" w:hAnsi="Times New Roman" w:cs="Times New Roman"/>
          <w:sz w:val="24"/>
          <w:szCs w:val="24"/>
          <w:lang w:eastAsia="lv-LV"/>
        </w:rPr>
        <w:t>a</w:t>
      </w:r>
      <w:r w:rsidR="002D184F" w:rsidRPr="00B3394D">
        <w:rPr>
          <w:rFonts w:ascii="Times New Roman" w:eastAsia="Times New Roman" w:hAnsi="Times New Roman" w:cs="Times New Roman"/>
          <w:sz w:val="24"/>
          <w:szCs w:val="24"/>
          <w:lang w:eastAsia="lv-LV"/>
        </w:rPr>
        <w:t xml:space="preserve"> </w:t>
      </w:r>
      <w:r w:rsidR="002D184F" w:rsidRPr="004C62C2">
        <w:rPr>
          <w:rFonts w:ascii="Times New Roman" w:eastAsia="Times New Roman" w:hAnsi="Times New Roman" w:cs="Times New Roman"/>
          <w:i/>
          <w:sz w:val="24"/>
          <w:szCs w:val="24"/>
          <w:lang w:eastAsia="lv-LV"/>
        </w:rPr>
        <w:t xml:space="preserve">saskaņā ar šo noteikumu </w:t>
      </w:r>
      <w:r w:rsidR="00825C10" w:rsidRPr="004C62C2">
        <w:rPr>
          <w:rFonts w:ascii="Times New Roman" w:eastAsia="Times New Roman" w:hAnsi="Times New Roman" w:cs="Times New Roman"/>
          <w:i/>
          <w:sz w:val="24"/>
          <w:szCs w:val="24"/>
          <w:lang w:eastAsia="lv-LV"/>
        </w:rPr>
        <w:t>VII</w:t>
      </w:r>
      <w:r w:rsidR="002D184F" w:rsidRPr="004C62C2">
        <w:rPr>
          <w:rFonts w:ascii="Times New Roman" w:eastAsia="Times New Roman" w:hAnsi="Times New Roman" w:cs="Times New Roman"/>
          <w:i/>
          <w:sz w:val="24"/>
          <w:szCs w:val="24"/>
          <w:lang w:eastAsia="lv-LV"/>
        </w:rPr>
        <w:t>.</w:t>
      </w:r>
      <w:r w:rsidR="003607D9" w:rsidRPr="004C62C2">
        <w:rPr>
          <w:rFonts w:ascii="Times New Roman" w:eastAsia="Times New Roman" w:hAnsi="Times New Roman" w:cs="Times New Roman"/>
          <w:i/>
          <w:sz w:val="24"/>
          <w:szCs w:val="24"/>
          <w:lang w:eastAsia="lv-LV"/>
        </w:rPr>
        <w:t xml:space="preserve"> </w:t>
      </w:r>
      <w:r w:rsidR="002D184F" w:rsidRPr="004C62C2">
        <w:rPr>
          <w:rFonts w:ascii="Times New Roman" w:eastAsia="Times New Roman" w:hAnsi="Times New Roman" w:cs="Times New Roman"/>
          <w:i/>
          <w:sz w:val="24"/>
          <w:szCs w:val="24"/>
          <w:lang w:eastAsia="lv-LV"/>
        </w:rPr>
        <w:t>nodaļu</w:t>
      </w:r>
      <w:r w:rsidR="003607D9" w:rsidRPr="00B3394D">
        <w:rPr>
          <w:rFonts w:ascii="Times New Roman" w:eastAsia="Times New Roman" w:hAnsi="Times New Roman" w:cs="Times New Roman"/>
          <w:sz w:val="24"/>
          <w:szCs w:val="24"/>
          <w:lang w:eastAsia="lv-LV"/>
        </w:rPr>
        <w:t>.</w:t>
      </w:r>
    </w:p>
    <w:p w:rsidR="005F2C4A" w:rsidRPr="00B3394D" w:rsidRDefault="005F2C4A" w:rsidP="00631F06">
      <w:pPr>
        <w:spacing w:after="0" w:line="240" w:lineRule="auto"/>
        <w:jc w:val="both"/>
        <w:rPr>
          <w:rFonts w:ascii="Times New Roman" w:eastAsia="Times New Roman" w:hAnsi="Times New Roman" w:cs="Times New Roman"/>
          <w:strike/>
          <w:vanish/>
          <w:sz w:val="24"/>
          <w:szCs w:val="24"/>
          <w:lang w:eastAsia="lv-LV"/>
        </w:rPr>
      </w:pPr>
      <w:r w:rsidRPr="00B3394D">
        <w:rPr>
          <w:rFonts w:ascii="Times New Roman" w:eastAsia="Times New Roman" w:hAnsi="Times New Roman" w:cs="Times New Roman"/>
          <w:strike/>
          <w:vanish/>
          <w:sz w:val="24"/>
          <w:szCs w:val="24"/>
          <w:lang w:eastAsia="lv-LV"/>
        </w:rPr>
        <w:t>6</w:t>
      </w:r>
    </w:p>
    <w:p w:rsidR="003607D9" w:rsidRPr="00B3394D" w:rsidRDefault="00C00B28" w:rsidP="00631F06">
      <w:pPr>
        <w:spacing w:after="0" w:line="360" w:lineRule="auto"/>
        <w:ind w:firstLine="300"/>
        <w:jc w:val="both"/>
        <w:rPr>
          <w:rFonts w:ascii="Times New Roman" w:eastAsia="Times New Roman" w:hAnsi="Times New Roman" w:cs="Times New Roman"/>
          <w:sz w:val="24"/>
          <w:szCs w:val="24"/>
          <w:lang w:eastAsia="lv-LV"/>
        </w:rPr>
      </w:pPr>
      <w:bookmarkStart w:id="10" w:name="p6"/>
      <w:bookmarkStart w:id="11" w:name="p-457756"/>
      <w:bookmarkStart w:id="12" w:name="p7"/>
      <w:bookmarkStart w:id="13" w:name="p-457761"/>
      <w:bookmarkEnd w:id="10"/>
      <w:bookmarkEnd w:id="11"/>
      <w:bookmarkEnd w:id="12"/>
      <w:bookmarkEnd w:id="13"/>
      <w:r w:rsidRPr="00B3394D">
        <w:rPr>
          <w:rFonts w:ascii="Times New Roman" w:eastAsia="Times New Roman" w:hAnsi="Times New Roman" w:cs="Times New Roman"/>
          <w:sz w:val="24"/>
          <w:szCs w:val="24"/>
          <w:lang w:eastAsia="lv-LV"/>
        </w:rPr>
        <w:t>8</w:t>
      </w:r>
      <w:r w:rsidR="00B310D6" w:rsidRPr="00B3394D">
        <w:rPr>
          <w:rFonts w:ascii="Times New Roman" w:eastAsia="Times New Roman" w:hAnsi="Times New Roman" w:cs="Times New Roman"/>
          <w:sz w:val="24"/>
          <w:szCs w:val="24"/>
          <w:lang w:eastAsia="lv-LV"/>
        </w:rPr>
        <w:t xml:space="preserve">. Makšķerēšanas, vēžošanas un zemūdens medību sacensību nolikumu </w:t>
      </w:r>
      <w:r w:rsidR="002D184F" w:rsidRPr="00B3394D">
        <w:rPr>
          <w:rFonts w:ascii="Times New Roman" w:eastAsia="Times New Roman" w:hAnsi="Times New Roman" w:cs="Times New Roman"/>
          <w:sz w:val="24"/>
          <w:szCs w:val="24"/>
          <w:lang w:eastAsia="lv-LV"/>
        </w:rPr>
        <w:t xml:space="preserve">sacensību organizētājs </w:t>
      </w:r>
      <w:r w:rsidR="00B310D6" w:rsidRPr="00B3394D">
        <w:rPr>
          <w:rFonts w:ascii="Times New Roman" w:eastAsia="Times New Roman" w:hAnsi="Times New Roman" w:cs="Times New Roman"/>
          <w:sz w:val="24"/>
          <w:szCs w:val="24"/>
          <w:lang w:eastAsia="lv-LV"/>
        </w:rPr>
        <w:t>saskaņo ar vietējo pašvaldību, Valsts vides dienestu, bet īpaši aizsargājamās dabas teritorijās – arī ar Dabas aizsardzības pārvaldi.</w:t>
      </w:r>
    </w:p>
    <w:p w:rsidR="001B3B60" w:rsidRDefault="003607D9" w:rsidP="00631F06">
      <w:pPr>
        <w:spacing w:after="0" w:line="360" w:lineRule="auto"/>
        <w:ind w:firstLine="300"/>
        <w:jc w:val="both"/>
        <w:rPr>
          <w:rFonts w:ascii="Times New Roman" w:eastAsia="Times New Roman" w:hAnsi="Times New Roman" w:cs="Times New Roman"/>
          <w:i/>
          <w:sz w:val="20"/>
          <w:szCs w:val="20"/>
          <w:lang w:eastAsia="lv-LV"/>
        </w:rPr>
      </w:pPr>
      <w:r w:rsidRPr="003607D9">
        <w:rPr>
          <w:rFonts w:ascii="Times New Roman" w:eastAsia="Times New Roman" w:hAnsi="Times New Roman" w:cs="Times New Roman"/>
          <w:i/>
          <w:sz w:val="20"/>
          <w:szCs w:val="20"/>
          <w:lang w:eastAsia="lv-LV"/>
        </w:rPr>
        <w:t>(</w:t>
      </w:r>
      <w:r>
        <w:rPr>
          <w:rFonts w:ascii="Times New Roman" w:eastAsia="Times New Roman" w:hAnsi="Times New Roman" w:cs="Times New Roman"/>
          <w:i/>
          <w:sz w:val="20"/>
          <w:szCs w:val="20"/>
          <w:lang w:eastAsia="lv-LV"/>
        </w:rPr>
        <w:t xml:space="preserve"> </w:t>
      </w:r>
      <w:r w:rsidR="00D3615E">
        <w:rPr>
          <w:rFonts w:ascii="Times New Roman" w:eastAsia="Times New Roman" w:hAnsi="Times New Roman" w:cs="Times New Roman"/>
          <w:i/>
          <w:sz w:val="20"/>
          <w:szCs w:val="20"/>
          <w:lang w:eastAsia="lv-LV"/>
        </w:rPr>
        <w:t>K</w:t>
      </w:r>
      <w:r w:rsidR="00243777">
        <w:rPr>
          <w:rFonts w:ascii="Times New Roman" w:eastAsia="Times New Roman" w:hAnsi="Times New Roman" w:cs="Times New Roman"/>
          <w:i/>
          <w:sz w:val="20"/>
          <w:szCs w:val="20"/>
          <w:lang w:eastAsia="lv-LV"/>
        </w:rPr>
        <w:t>o</w:t>
      </w:r>
      <w:r>
        <w:rPr>
          <w:rFonts w:ascii="Times New Roman" w:eastAsia="Times New Roman" w:hAnsi="Times New Roman" w:cs="Times New Roman"/>
          <w:i/>
          <w:sz w:val="20"/>
          <w:szCs w:val="20"/>
          <w:lang w:eastAsia="lv-LV"/>
        </w:rPr>
        <w:t>me</w:t>
      </w:r>
      <w:r w:rsidRPr="003607D9">
        <w:rPr>
          <w:rFonts w:ascii="Times New Roman" w:eastAsia="Times New Roman" w:hAnsi="Times New Roman" w:cs="Times New Roman"/>
          <w:i/>
          <w:sz w:val="20"/>
          <w:szCs w:val="20"/>
          <w:lang w:eastAsia="lv-LV"/>
        </w:rPr>
        <w:t xml:space="preserve">ntārs: </w:t>
      </w:r>
      <w:r w:rsidR="002D184F" w:rsidRPr="003607D9">
        <w:rPr>
          <w:rFonts w:ascii="Times New Roman" w:eastAsia="Times New Roman" w:hAnsi="Times New Roman" w:cs="Times New Roman"/>
          <w:i/>
          <w:sz w:val="20"/>
          <w:szCs w:val="20"/>
          <w:lang w:eastAsia="lv-LV"/>
        </w:rPr>
        <w:t>par sacensīb</w:t>
      </w:r>
      <w:r w:rsidRPr="003607D9">
        <w:rPr>
          <w:rFonts w:ascii="Times New Roman" w:eastAsia="Times New Roman" w:hAnsi="Times New Roman" w:cs="Times New Roman"/>
          <w:i/>
          <w:sz w:val="20"/>
          <w:szCs w:val="20"/>
          <w:lang w:eastAsia="lv-LV"/>
        </w:rPr>
        <w:t>u saskaņošanu licencētās vietās</w:t>
      </w:r>
      <w:r w:rsidR="00F70886">
        <w:rPr>
          <w:rFonts w:ascii="Times New Roman" w:eastAsia="Times New Roman" w:hAnsi="Times New Roman" w:cs="Times New Roman"/>
          <w:i/>
          <w:sz w:val="20"/>
          <w:szCs w:val="20"/>
          <w:lang w:eastAsia="lv-LV"/>
        </w:rPr>
        <w:t xml:space="preserve"> </w:t>
      </w:r>
      <w:r w:rsidRPr="003607D9">
        <w:rPr>
          <w:rFonts w:ascii="Times New Roman" w:eastAsia="Times New Roman" w:hAnsi="Times New Roman" w:cs="Times New Roman"/>
          <w:i/>
          <w:sz w:val="20"/>
          <w:szCs w:val="20"/>
          <w:lang w:eastAsia="lv-LV"/>
        </w:rPr>
        <w:t>-</w:t>
      </w:r>
      <w:r w:rsidR="002D184F" w:rsidRPr="003607D9">
        <w:rPr>
          <w:rFonts w:ascii="Times New Roman" w:eastAsia="Times New Roman" w:hAnsi="Times New Roman" w:cs="Times New Roman"/>
          <w:i/>
          <w:sz w:val="20"/>
          <w:szCs w:val="20"/>
          <w:lang w:eastAsia="lv-LV"/>
        </w:rPr>
        <w:t xml:space="preserve"> atrunāt</w:t>
      </w:r>
      <w:r w:rsidR="008D267F">
        <w:rPr>
          <w:rFonts w:ascii="Times New Roman" w:eastAsia="Times New Roman" w:hAnsi="Times New Roman" w:cs="Times New Roman"/>
          <w:i/>
          <w:sz w:val="20"/>
          <w:szCs w:val="20"/>
          <w:lang w:eastAsia="lv-LV"/>
        </w:rPr>
        <w:t xml:space="preserve"> citos noteikumos</w:t>
      </w:r>
      <w:r w:rsidR="002D184F" w:rsidRPr="003607D9">
        <w:rPr>
          <w:rFonts w:ascii="Times New Roman" w:eastAsia="Times New Roman" w:hAnsi="Times New Roman" w:cs="Times New Roman"/>
          <w:i/>
          <w:sz w:val="20"/>
          <w:szCs w:val="20"/>
          <w:lang w:eastAsia="lv-LV"/>
        </w:rPr>
        <w:t xml:space="preserve"> pie licencētās makšķerēšanas, vēžošanas zemūdens medību nolikuma satura)</w:t>
      </w:r>
      <w:r w:rsidR="005F2C4A" w:rsidRPr="003607D9">
        <w:rPr>
          <w:rFonts w:ascii="Times New Roman" w:eastAsia="Times New Roman" w:hAnsi="Times New Roman" w:cs="Times New Roman"/>
          <w:strike/>
          <w:vanish/>
          <w:sz w:val="20"/>
          <w:szCs w:val="20"/>
          <w:lang w:eastAsia="lv-LV"/>
        </w:rPr>
        <w:t>8</w:t>
      </w:r>
      <w:r w:rsidR="00B310D6" w:rsidRPr="003607D9">
        <w:rPr>
          <w:rFonts w:ascii="Times New Roman" w:eastAsia="Times New Roman" w:hAnsi="Times New Roman" w:cs="Times New Roman"/>
          <w:strike/>
          <w:vanish/>
          <w:sz w:val="20"/>
          <w:szCs w:val="20"/>
          <w:lang w:eastAsia="lv-LV"/>
        </w:rPr>
        <w:t>)</w:t>
      </w:r>
      <w:bookmarkStart w:id="14" w:name="p8"/>
      <w:bookmarkStart w:id="15" w:name="p-318906"/>
      <w:bookmarkEnd w:id="14"/>
      <w:bookmarkEnd w:id="15"/>
      <w:r w:rsidR="005F2C4A" w:rsidRPr="003607D9">
        <w:rPr>
          <w:rFonts w:ascii="Times New Roman" w:eastAsia="Times New Roman" w:hAnsi="Times New Roman" w:cs="Times New Roman"/>
          <w:strike/>
          <w:vanish/>
          <w:sz w:val="20"/>
          <w:szCs w:val="20"/>
          <w:lang w:eastAsia="lv-LV"/>
        </w:rPr>
        <w:t>9</w:t>
      </w:r>
      <w:bookmarkStart w:id="16" w:name="p9"/>
      <w:bookmarkStart w:id="17" w:name="p-318907"/>
      <w:bookmarkEnd w:id="16"/>
      <w:bookmarkEnd w:id="17"/>
    </w:p>
    <w:p w:rsidR="005F2C4A" w:rsidRPr="001B3B60" w:rsidRDefault="00C00B28" w:rsidP="00631F06">
      <w:pPr>
        <w:spacing w:after="0" w:line="360" w:lineRule="auto"/>
        <w:ind w:firstLine="300"/>
        <w:jc w:val="both"/>
        <w:rPr>
          <w:rFonts w:ascii="Times New Roman" w:eastAsia="Times New Roman" w:hAnsi="Times New Roman" w:cs="Times New Roman"/>
          <w:i/>
          <w:sz w:val="20"/>
          <w:szCs w:val="20"/>
          <w:lang w:eastAsia="lv-LV"/>
        </w:rPr>
      </w:pPr>
      <w:r w:rsidRPr="00B3394D">
        <w:rPr>
          <w:rFonts w:ascii="Times New Roman" w:eastAsia="Times New Roman" w:hAnsi="Times New Roman" w:cs="Times New Roman"/>
          <w:sz w:val="24"/>
          <w:szCs w:val="24"/>
          <w:lang w:eastAsia="lv-LV"/>
        </w:rPr>
        <w:t>9</w:t>
      </w:r>
      <w:r w:rsidR="007A05F8" w:rsidRPr="00B3394D">
        <w:rPr>
          <w:rFonts w:ascii="Times New Roman" w:eastAsia="Times New Roman" w:hAnsi="Times New Roman" w:cs="Times New Roman"/>
          <w:sz w:val="24"/>
          <w:szCs w:val="24"/>
          <w:lang w:eastAsia="lv-LV"/>
        </w:rPr>
        <w:t>.</w:t>
      </w:r>
      <w:r w:rsidR="00682836">
        <w:rPr>
          <w:rFonts w:ascii="Times New Roman" w:eastAsia="Times New Roman" w:hAnsi="Times New Roman" w:cs="Times New Roman"/>
          <w:sz w:val="24"/>
          <w:szCs w:val="24"/>
          <w:lang w:eastAsia="lv-LV"/>
        </w:rPr>
        <w:t xml:space="preserve"> </w:t>
      </w:r>
      <w:r w:rsidR="00632DF1" w:rsidRPr="00B3394D">
        <w:rPr>
          <w:rFonts w:ascii="Times New Roman" w:eastAsia="Times New Roman" w:hAnsi="Times New Roman" w:cs="Times New Roman"/>
          <w:sz w:val="24"/>
          <w:szCs w:val="24"/>
          <w:lang w:eastAsia="lv-LV"/>
        </w:rPr>
        <w:t xml:space="preserve">Personai </w:t>
      </w:r>
      <w:r w:rsidR="005F2C4A" w:rsidRPr="00B3394D">
        <w:rPr>
          <w:rFonts w:ascii="Times New Roman" w:eastAsia="Times New Roman" w:hAnsi="Times New Roman" w:cs="Times New Roman"/>
          <w:sz w:val="24"/>
          <w:szCs w:val="24"/>
          <w:lang w:eastAsia="lv-LV"/>
        </w:rPr>
        <w:t>makšķerējot</w:t>
      </w:r>
      <w:r w:rsidR="00E80C9D" w:rsidRPr="00B3394D">
        <w:rPr>
          <w:rFonts w:ascii="Times New Roman" w:eastAsia="Times New Roman" w:hAnsi="Times New Roman" w:cs="Times New Roman"/>
          <w:sz w:val="24"/>
          <w:szCs w:val="24"/>
          <w:lang w:eastAsia="lv-LV"/>
        </w:rPr>
        <w:t>, vēžojot vai nodarbojoties ar zemūdens medībām</w:t>
      </w:r>
      <w:r w:rsidR="005F2C4A" w:rsidRPr="00B3394D">
        <w:rPr>
          <w:rFonts w:ascii="Times New Roman" w:eastAsia="Times New Roman" w:hAnsi="Times New Roman" w:cs="Times New Roman"/>
          <w:sz w:val="24"/>
          <w:szCs w:val="24"/>
          <w:lang w:eastAsia="lv-LV"/>
        </w:rPr>
        <w:t xml:space="preserve"> ir tiesības bez maksas izmantot dabisko tauvas joslu: gar </w:t>
      </w:r>
      <w:r w:rsidR="002D184F" w:rsidRPr="00B3394D">
        <w:rPr>
          <w:rFonts w:ascii="Times New Roman" w:eastAsia="Times New Roman" w:hAnsi="Times New Roman" w:cs="Times New Roman"/>
          <w:sz w:val="24"/>
          <w:szCs w:val="24"/>
          <w:lang w:eastAsia="lv-LV"/>
        </w:rPr>
        <w:t xml:space="preserve">Baltijas </w:t>
      </w:r>
      <w:r w:rsidR="005F2C4A" w:rsidRPr="00B3394D">
        <w:rPr>
          <w:rFonts w:ascii="Times New Roman" w:eastAsia="Times New Roman" w:hAnsi="Times New Roman" w:cs="Times New Roman"/>
          <w:sz w:val="24"/>
          <w:szCs w:val="24"/>
          <w:lang w:eastAsia="lv-LV"/>
        </w:rPr>
        <w:t xml:space="preserve">jūras </w:t>
      </w:r>
      <w:r w:rsidR="002D184F" w:rsidRPr="00B3394D">
        <w:rPr>
          <w:rFonts w:ascii="Times New Roman" w:eastAsia="Times New Roman" w:hAnsi="Times New Roman" w:cs="Times New Roman"/>
          <w:sz w:val="24"/>
          <w:szCs w:val="24"/>
          <w:lang w:eastAsia="lv-LV"/>
        </w:rPr>
        <w:t xml:space="preserve">un Rīgas jūras līča </w:t>
      </w:r>
      <w:r w:rsidR="005F2C4A" w:rsidRPr="00B3394D">
        <w:rPr>
          <w:rFonts w:ascii="Times New Roman" w:eastAsia="Times New Roman" w:hAnsi="Times New Roman" w:cs="Times New Roman"/>
          <w:sz w:val="24"/>
          <w:szCs w:val="24"/>
          <w:lang w:eastAsia="lv-LV"/>
        </w:rPr>
        <w:t xml:space="preserve">piekrasti – 20 metru, gar privāto ūdeņu krastiem – 4 metru, gar pārējo ūdeņu krastiem – 10 metru </w:t>
      </w:r>
      <w:r w:rsidR="00CD163B" w:rsidRPr="00B3394D">
        <w:rPr>
          <w:rFonts w:ascii="Times New Roman" w:eastAsia="Times New Roman" w:hAnsi="Times New Roman" w:cs="Times New Roman"/>
          <w:sz w:val="24"/>
          <w:szCs w:val="24"/>
          <w:lang w:eastAsia="lv-LV"/>
        </w:rPr>
        <w:t>platumā</w:t>
      </w:r>
      <w:r w:rsidR="005F2C4A" w:rsidRPr="00B3394D">
        <w:rPr>
          <w:rFonts w:ascii="Times New Roman" w:eastAsia="Times New Roman" w:hAnsi="Times New Roman" w:cs="Times New Roman"/>
          <w:sz w:val="24"/>
          <w:szCs w:val="24"/>
          <w:lang w:eastAsia="lv-LV"/>
        </w:rPr>
        <w:t>.</w:t>
      </w:r>
    </w:p>
    <w:p w:rsidR="00753F67" w:rsidRDefault="00753F67" w:rsidP="00AA0724">
      <w:pPr>
        <w:spacing w:after="0" w:line="360" w:lineRule="auto"/>
        <w:ind w:firstLine="300"/>
        <w:jc w:val="both"/>
        <w:rPr>
          <w:rFonts w:ascii="Times New Roman" w:eastAsia="Times New Roman" w:hAnsi="Times New Roman" w:cs="Times New Roman"/>
          <w:b/>
          <w:bCs/>
          <w:i/>
          <w:sz w:val="24"/>
          <w:szCs w:val="24"/>
          <w:u w:val="single"/>
          <w:lang w:eastAsia="lv-LV"/>
        </w:rPr>
      </w:pPr>
    </w:p>
    <w:p w:rsidR="00AA0724" w:rsidRPr="003E3A72" w:rsidRDefault="00753F67" w:rsidP="00AA0724">
      <w:pPr>
        <w:spacing w:after="0" w:line="360" w:lineRule="auto"/>
        <w:ind w:firstLine="300"/>
        <w:jc w:val="both"/>
        <w:rPr>
          <w:rFonts w:ascii="Times New Roman" w:eastAsia="Times New Roman" w:hAnsi="Times New Roman" w:cs="Times New Roman"/>
          <w:bCs/>
          <w:color w:val="FF0000"/>
          <w:sz w:val="24"/>
          <w:szCs w:val="24"/>
          <w:lang w:eastAsia="lv-LV"/>
        </w:rPr>
      </w:pPr>
      <w:r w:rsidRPr="003E3A72">
        <w:rPr>
          <w:rFonts w:ascii="Times New Roman" w:eastAsia="Times New Roman" w:hAnsi="Times New Roman" w:cs="Times New Roman"/>
          <w:b/>
          <w:bCs/>
          <w:sz w:val="24"/>
          <w:szCs w:val="24"/>
          <w:lang w:eastAsia="lv-LV"/>
        </w:rPr>
        <w:t>II</w:t>
      </w:r>
      <w:r w:rsidR="00AA0724" w:rsidRPr="003E3A72">
        <w:rPr>
          <w:rFonts w:ascii="Times New Roman" w:eastAsia="Times New Roman" w:hAnsi="Times New Roman" w:cs="Times New Roman"/>
          <w:b/>
          <w:bCs/>
          <w:sz w:val="24"/>
          <w:szCs w:val="24"/>
          <w:lang w:eastAsia="lv-LV"/>
        </w:rPr>
        <w:t>.</w:t>
      </w:r>
      <w:r w:rsidR="003E3A72">
        <w:rPr>
          <w:rFonts w:ascii="Times New Roman" w:eastAsia="Times New Roman" w:hAnsi="Times New Roman" w:cs="Times New Roman"/>
          <w:b/>
          <w:bCs/>
          <w:sz w:val="24"/>
          <w:szCs w:val="24"/>
          <w:lang w:eastAsia="lv-LV"/>
        </w:rPr>
        <w:t xml:space="preserve"> </w:t>
      </w:r>
      <w:r w:rsidR="00AA0724" w:rsidRPr="003E3A72">
        <w:rPr>
          <w:rFonts w:ascii="Times New Roman" w:eastAsia="Times New Roman" w:hAnsi="Times New Roman" w:cs="Times New Roman"/>
          <w:b/>
          <w:bCs/>
          <w:sz w:val="24"/>
          <w:szCs w:val="24"/>
          <w:lang w:eastAsia="lv-LV"/>
        </w:rPr>
        <w:t xml:space="preserve">Vispārējie ierobežojumi un prasības makšķerēšanas, vēžošanas un zemūdens </w:t>
      </w:r>
      <w:r w:rsidR="00AA0724" w:rsidRPr="007521DC">
        <w:rPr>
          <w:rFonts w:ascii="Times New Roman" w:eastAsia="Times New Roman" w:hAnsi="Times New Roman" w:cs="Times New Roman"/>
          <w:b/>
          <w:bCs/>
          <w:sz w:val="24"/>
          <w:szCs w:val="24"/>
          <w:lang w:eastAsia="lv-LV"/>
        </w:rPr>
        <w:t xml:space="preserve">medību </w:t>
      </w:r>
      <w:r w:rsidR="00A62F9A" w:rsidRPr="007521DC">
        <w:rPr>
          <w:rFonts w:ascii="Times New Roman" w:eastAsia="Times New Roman" w:hAnsi="Times New Roman" w:cs="Times New Roman"/>
          <w:b/>
          <w:bCs/>
          <w:sz w:val="24"/>
          <w:szCs w:val="24"/>
          <w:lang w:eastAsia="lv-LV"/>
        </w:rPr>
        <w:t xml:space="preserve">tiesību </w:t>
      </w:r>
      <w:r w:rsidR="00AA0724" w:rsidRPr="007521DC">
        <w:rPr>
          <w:rFonts w:ascii="Times New Roman" w:eastAsia="Times New Roman" w:hAnsi="Times New Roman" w:cs="Times New Roman"/>
          <w:b/>
          <w:bCs/>
          <w:sz w:val="24"/>
          <w:szCs w:val="24"/>
          <w:lang w:eastAsia="lv-LV"/>
        </w:rPr>
        <w:t>izmantošanā</w:t>
      </w:r>
      <w:r w:rsidR="00AA0724" w:rsidRPr="003E3A72">
        <w:rPr>
          <w:rFonts w:ascii="Times New Roman" w:eastAsia="Times New Roman" w:hAnsi="Times New Roman" w:cs="Times New Roman"/>
          <w:bCs/>
          <w:sz w:val="24"/>
          <w:szCs w:val="24"/>
          <w:lang w:eastAsia="lv-LV"/>
        </w:rPr>
        <w:t xml:space="preserve"> </w:t>
      </w:r>
    </w:p>
    <w:p w:rsidR="00AA0724" w:rsidRPr="00D00DB7" w:rsidRDefault="00AA0724" w:rsidP="00AA0724">
      <w:pPr>
        <w:spacing w:after="0" w:line="240" w:lineRule="auto"/>
        <w:jc w:val="both"/>
        <w:rPr>
          <w:rFonts w:ascii="Times New Roman" w:eastAsia="Times New Roman" w:hAnsi="Times New Roman" w:cs="Times New Roman"/>
          <w:sz w:val="24"/>
          <w:szCs w:val="24"/>
          <w:u w:val="single"/>
          <w:lang w:eastAsia="lv-LV"/>
        </w:rPr>
      </w:pPr>
    </w:p>
    <w:p w:rsidR="00AA0724" w:rsidRPr="00347CF2" w:rsidRDefault="00AA0724" w:rsidP="00AA0724">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25</w:t>
      </w:r>
    </w:p>
    <w:p w:rsidR="00AA0724" w:rsidRPr="00347CF2" w:rsidRDefault="00AA0724" w:rsidP="00AA0724">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26</w:t>
      </w:r>
    </w:p>
    <w:p w:rsidR="00AA0724" w:rsidRPr="00347CF2" w:rsidRDefault="00AA0724" w:rsidP="00AA0724">
      <w:pPr>
        <w:spacing w:after="0" w:line="360" w:lineRule="auto"/>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vanish/>
          <w:sz w:val="24"/>
          <w:szCs w:val="24"/>
          <w:lang w:eastAsia="lv-LV"/>
        </w:rPr>
        <w:t>1818 36</w:t>
      </w:r>
      <w:r w:rsidR="001B3B60">
        <w:rPr>
          <w:rFonts w:ascii="Times New Roman" w:eastAsia="Times New Roman" w:hAnsi="Times New Roman" w:cs="Times New Roman"/>
          <w:sz w:val="24"/>
          <w:szCs w:val="24"/>
          <w:lang w:eastAsia="lv-LV"/>
        </w:rPr>
        <w:t>10</w:t>
      </w:r>
      <w:r w:rsidRPr="00347CF2">
        <w:rPr>
          <w:rFonts w:ascii="Times New Roman" w:eastAsia="Times New Roman" w:hAnsi="Times New Roman" w:cs="Times New Roman"/>
          <w:sz w:val="24"/>
          <w:szCs w:val="24"/>
          <w:lang w:eastAsia="lv-LV"/>
        </w:rPr>
        <w:t>.Aizliegts atrasties ūdenstilpēs vai to tiešā tuvumā:</w:t>
      </w:r>
    </w:p>
    <w:p w:rsidR="00AA0724" w:rsidRPr="00347CF2" w:rsidRDefault="001B3B60" w:rsidP="00AA0724">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AA0724" w:rsidRPr="00347CF2">
        <w:rPr>
          <w:rFonts w:ascii="Times New Roman" w:eastAsia="Times New Roman" w:hAnsi="Times New Roman" w:cs="Times New Roman"/>
          <w:sz w:val="24"/>
          <w:szCs w:val="24"/>
          <w:lang w:eastAsia="lv-LV"/>
        </w:rPr>
        <w:t>.1. ar zivju un vēžu</w:t>
      </w:r>
      <w:r w:rsidR="00AA0724" w:rsidRPr="00347CF2">
        <w:rPr>
          <w:rFonts w:ascii="Times New Roman" w:eastAsia="Times New Roman" w:hAnsi="Times New Roman" w:cs="Times New Roman"/>
          <w:i/>
          <w:sz w:val="24"/>
          <w:szCs w:val="24"/>
          <w:lang w:eastAsia="lv-LV"/>
        </w:rPr>
        <w:t xml:space="preserve"> </w:t>
      </w:r>
      <w:r w:rsidR="00AA0724" w:rsidRPr="00347CF2">
        <w:rPr>
          <w:rFonts w:ascii="Times New Roman" w:eastAsia="Times New Roman" w:hAnsi="Times New Roman" w:cs="Times New Roman"/>
          <w:sz w:val="24"/>
          <w:szCs w:val="24"/>
          <w:lang w:eastAsia="lv-LV"/>
        </w:rPr>
        <w:t>ieguves rīkiem, ja to lietošana attiecīgajā laikā un vietā nav atļauta, izņemot pārvietošanos ar laivu</w:t>
      </w:r>
      <w:r w:rsidR="00AA0724" w:rsidRPr="00B3394D">
        <w:rPr>
          <w:rFonts w:ascii="Times New Roman" w:eastAsia="Times New Roman" w:hAnsi="Times New Roman" w:cs="Times New Roman"/>
          <w:sz w:val="24"/>
          <w:szCs w:val="24"/>
          <w:lang w:eastAsia="lv-LV"/>
        </w:rPr>
        <w:t>, ja tiek</w:t>
      </w:r>
      <w:r w:rsidR="00AA0724">
        <w:rPr>
          <w:rFonts w:ascii="Times New Roman" w:eastAsia="Times New Roman" w:hAnsi="Times New Roman" w:cs="Times New Roman"/>
          <w:b/>
          <w:sz w:val="24"/>
          <w:szCs w:val="24"/>
          <w:lang w:eastAsia="lv-LV"/>
        </w:rPr>
        <w:t xml:space="preserve"> </w:t>
      </w:r>
      <w:r w:rsidR="00AA0724" w:rsidRPr="00347CF2">
        <w:rPr>
          <w:rFonts w:ascii="Times New Roman" w:eastAsia="Times New Roman" w:hAnsi="Times New Roman" w:cs="Times New Roman"/>
          <w:sz w:val="24"/>
          <w:szCs w:val="24"/>
          <w:lang w:eastAsia="lv-LV"/>
        </w:rPr>
        <w:t>nodrošin</w:t>
      </w:r>
      <w:r w:rsidR="00AA0724">
        <w:rPr>
          <w:rFonts w:ascii="Times New Roman" w:eastAsia="Times New Roman" w:hAnsi="Times New Roman" w:cs="Times New Roman"/>
          <w:sz w:val="24"/>
          <w:szCs w:val="24"/>
          <w:lang w:eastAsia="lv-LV"/>
        </w:rPr>
        <w:t>āts</w:t>
      </w:r>
      <w:r w:rsidR="00AA0724" w:rsidRPr="00347CF2">
        <w:rPr>
          <w:rFonts w:ascii="Times New Roman" w:eastAsia="Times New Roman" w:hAnsi="Times New Roman" w:cs="Times New Roman"/>
          <w:sz w:val="24"/>
          <w:szCs w:val="24"/>
          <w:lang w:eastAsia="lv-LV"/>
        </w:rPr>
        <w:t>, ka attiecīgo rīku lietošanas aizlieguma vietā tie laivā tiek novietoti un uzglabāti apvalkā (iesaiņojumā) tādā stāvoklī, kas neļauj ar tiem uzreiz uzsākt zivju vai vēžu ieguvi;</w:t>
      </w:r>
    </w:p>
    <w:p w:rsidR="00AA0724" w:rsidRPr="001B3B60" w:rsidRDefault="001B3B60" w:rsidP="001B3B60">
      <w:pPr>
        <w:spacing w:after="0" w:line="360" w:lineRule="auto"/>
        <w:ind w:firstLine="300"/>
        <w:jc w:val="both"/>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10</w:t>
      </w:r>
      <w:r w:rsidR="00AA0724" w:rsidRPr="00B3394D">
        <w:rPr>
          <w:rFonts w:ascii="Times New Roman" w:eastAsia="Times New Roman" w:hAnsi="Times New Roman" w:cs="Times New Roman"/>
          <w:sz w:val="24"/>
          <w:szCs w:val="24"/>
          <w:lang w:eastAsia="lv-LV"/>
        </w:rPr>
        <w:t>.2. ar to lomu, kura ieguve attiecīgajā laikā un vietā nav atļauta vai kas neatbilst citiem šo noteikumu nosacījumiem (tostarp loma pārsniegšana, neatbilstība zivju vai vēžu garumam, neatbilstība darbībām ar noķerto lomu u.</w:t>
      </w:r>
      <w:r w:rsidR="00FB0E2B">
        <w:rPr>
          <w:rFonts w:ascii="Times New Roman" w:eastAsia="Times New Roman" w:hAnsi="Times New Roman" w:cs="Times New Roman"/>
          <w:sz w:val="24"/>
          <w:szCs w:val="24"/>
          <w:lang w:eastAsia="lv-LV"/>
        </w:rPr>
        <w:t xml:space="preserve"> </w:t>
      </w:r>
      <w:r w:rsidR="00AA0724" w:rsidRPr="00B3394D">
        <w:rPr>
          <w:rFonts w:ascii="Times New Roman" w:eastAsia="Times New Roman" w:hAnsi="Times New Roman" w:cs="Times New Roman"/>
          <w:sz w:val="24"/>
          <w:szCs w:val="24"/>
          <w:lang w:eastAsia="lv-LV"/>
        </w:rPr>
        <w:t>c.)</w:t>
      </w:r>
      <w:r w:rsidR="00AA0724" w:rsidRPr="00347CF2">
        <w:rPr>
          <w:rFonts w:ascii="Times New Roman" w:eastAsia="Times New Roman" w:hAnsi="Times New Roman" w:cs="Times New Roman"/>
          <w:vanish/>
          <w:sz w:val="24"/>
          <w:szCs w:val="24"/>
          <w:lang w:eastAsia="lv-LV"/>
        </w:rPr>
        <w:t>27</w:t>
      </w:r>
    </w:p>
    <w:p w:rsidR="00AA0724" w:rsidRPr="00347CF2" w:rsidRDefault="001B3B60" w:rsidP="00AA0724">
      <w:pPr>
        <w:spacing w:after="0" w:line="240" w:lineRule="auto"/>
        <w:jc w:val="both"/>
        <w:rPr>
          <w:rFonts w:ascii="Times New Roman" w:eastAsia="Times New Roman" w:hAnsi="Times New Roman" w:cs="Times New Roman"/>
          <w:vanish/>
          <w:sz w:val="24"/>
          <w:szCs w:val="24"/>
          <w:lang w:eastAsia="lv-LV"/>
        </w:rPr>
      </w:pPr>
      <w:r>
        <w:rPr>
          <w:rFonts w:ascii="Times New Roman" w:eastAsia="Times New Roman" w:hAnsi="Times New Roman" w:cs="Times New Roman"/>
          <w:sz w:val="24"/>
          <w:szCs w:val="24"/>
          <w:lang w:eastAsia="lv-LV"/>
        </w:rPr>
        <w:t>11</w:t>
      </w:r>
      <w:r w:rsidR="00AA0724" w:rsidRPr="00347CF2">
        <w:rPr>
          <w:rFonts w:ascii="Times New Roman" w:eastAsia="Times New Roman" w:hAnsi="Times New Roman" w:cs="Times New Roman"/>
          <w:vanish/>
          <w:sz w:val="24"/>
          <w:szCs w:val="24"/>
          <w:lang w:eastAsia="lv-LV"/>
        </w:rPr>
        <w:t>28</w:t>
      </w:r>
    </w:p>
    <w:p w:rsidR="00AA0724" w:rsidRPr="00347CF2" w:rsidRDefault="00AA0724" w:rsidP="001B3B60">
      <w:pPr>
        <w:spacing w:after="0" w:line="360" w:lineRule="auto"/>
        <w:ind w:firstLine="142"/>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vanish/>
          <w:sz w:val="24"/>
          <w:szCs w:val="24"/>
          <w:lang w:eastAsia="lv-LV"/>
        </w:rPr>
        <w:t>191937</w:t>
      </w:r>
      <w:r w:rsidR="001B3B60">
        <w:rPr>
          <w:rFonts w:ascii="Times New Roman" w:eastAsia="Times New Roman" w:hAnsi="Times New Roman" w:cs="Times New Roman"/>
          <w:vanish/>
          <w:sz w:val="24"/>
          <w:szCs w:val="24"/>
          <w:lang w:eastAsia="lv-LV"/>
        </w:rPr>
        <w:t>1111 11</w:t>
      </w:r>
      <w:r w:rsidRPr="00347CF2">
        <w:rPr>
          <w:rFonts w:ascii="Times New Roman" w:eastAsia="Times New Roman" w:hAnsi="Times New Roman" w:cs="Times New Roman"/>
          <w:sz w:val="24"/>
          <w:szCs w:val="24"/>
          <w:lang w:eastAsia="lv-LV"/>
        </w:rPr>
        <w:t>.Aizliegts patvaļīgi veikt šādas darbības:</w:t>
      </w:r>
    </w:p>
    <w:p w:rsidR="00AA0724" w:rsidRPr="00347CF2" w:rsidRDefault="001B3B60" w:rsidP="00AA0724">
      <w:pPr>
        <w:spacing w:after="0" w:line="360" w:lineRule="auto"/>
        <w:ind w:firstLine="300"/>
        <w:jc w:val="both"/>
        <w:rPr>
          <w:rFonts w:ascii="Times New Roman" w:eastAsia="Times New Roman" w:hAnsi="Times New Roman" w:cs="Times New Roman"/>
          <w:i/>
          <w:strike/>
          <w:sz w:val="24"/>
          <w:szCs w:val="24"/>
          <w:lang w:eastAsia="lv-LV"/>
        </w:rPr>
      </w:pPr>
      <w:r>
        <w:rPr>
          <w:rFonts w:ascii="Times New Roman" w:eastAsia="Times New Roman" w:hAnsi="Times New Roman" w:cs="Times New Roman"/>
          <w:sz w:val="24"/>
          <w:szCs w:val="24"/>
          <w:lang w:eastAsia="lv-LV"/>
        </w:rPr>
        <w:t>11</w:t>
      </w:r>
      <w:r w:rsidR="00AA0724" w:rsidRPr="00347CF2">
        <w:rPr>
          <w:rFonts w:ascii="Times New Roman" w:eastAsia="Times New Roman" w:hAnsi="Times New Roman" w:cs="Times New Roman"/>
          <w:sz w:val="24"/>
          <w:szCs w:val="24"/>
          <w:lang w:eastAsia="lv-LV"/>
        </w:rPr>
        <w:t xml:space="preserve">.1. pārvietot zivis un vēžus no vienas ūdenstilpes otrā, neievērojot </w:t>
      </w:r>
      <w:hyperlink r:id="rId9" w:tgtFrame="_blank" w:history="1">
        <w:r w:rsidR="00AA0724" w:rsidRPr="00347CF2">
          <w:rPr>
            <w:rFonts w:ascii="Times New Roman" w:eastAsia="Times New Roman" w:hAnsi="Times New Roman" w:cs="Times New Roman"/>
            <w:sz w:val="24"/>
            <w:szCs w:val="24"/>
            <w:lang w:eastAsia="lv-LV"/>
          </w:rPr>
          <w:t>Zvejniecības likuma</w:t>
        </w:r>
      </w:hyperlink>
      <w:r w:rsidR="00AA0724" w:rsidRPr="00347CF2">
        <w:rPr>
          <w:rFonts w:ascii="Times New Roman" w:eastAsia="Times New Roman" w:hAnsi="Times New Roman" w:cs="Times New Roman"/>
          <w:sz w:val="24"/>
          <w:szCs w:val="24"/>
          <w:lang w:eastAsia="lv-LV"/>
        </w:rPr>
        <w:t xml:space="preserve"> </w:t>
      </w:r>
      <w:hyperlink r:id="rId10" w:anchor="p22" w:tgtFrame="_blank" w:history="1">
        <w:r w:rsidR="00AA0724" w:rsidRPr="00347CF2">
          <w:rPr>
            <w:rFonts w:ascii="Times New Roman" w:eastAsia="Times New Roman" w:hAnsi="Times New Roman" w:cs="Times New Roman"/>
            <w:sz w:val="24"/>
            <w:szCs w:val="24"/>
            <w:lang w:eastAsia="lv-LV"/>
          </w:rPr>
          <w:t>22.pantā</w:t>
        </w:r>
      </w:hyperlink>
      <w:r w:rsidR="00AA0724" w:rsidRPr="00347CF2">
        <w:rPr>
          <w:rFonts w:ascii="Times New Roman" w:eastAsia="Times New Roman" w:hAnsi="Times New Roman" w:cs="Times New Roman"/>
          <w:sz w:val="24"/>
          <w:szCs w:val="24"/>
          <w:lang w:eastAsia="lv-LV"/>
        </w:rPr>
        <w:t xml:space="preserve"> noteiktās prasības;</w:t>
      </w:r>
    </w:p>
    <w:p w:rsidR="00AA0724" w:rsidRPr="00347CF2" w:rsidRDefault="001B3B60" w:rsidP="00AA0724">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r w:rsidR="00AA0724" w:rsidRPr="00347CF2">
        <w:rPr>
          <w:rFonts w:ascii="Times New Roman" w:eastAsia="Times New Roman" w:hAnsi="Times New Roman" w:cs="Times New Roman"/>
          <w:sz w:val="24"/>
          <w:szCs w:val="24"/>
          <w:lang w:eastAsia="lv-LV"/>
        </w:rPr>
        <w:t>.2. aiztikt vai bojāt rūpnieciskās zvejas rīkus;</w:t>
      </w:r>
    </w:p>
    <w:p w:rsidR="00AA0724" w:rsidRPr="00347CF2" w:rsidRDefault="001B3B60" w:rsidP="00AA0724">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11</w:t>
      </w:r>
      <w:r w:rsidR="00AA0724" w:rsidRPr="00347CF2">
        <w:rPr>
          <w:rFonts w:ascii="Times New Roman" w:eastAsia="Times New Roman" w:hAnsi="Times New Roman" w:cs="Times New Roman"/>
          <w:sz w:val="24"/>
          <w:szCs w:val="24"/>
          <w:lang w:eastAsia="lv-LV"/>
        </w:rPr>
        <w:t>.3. veidot krāvumus un aizsprostojumus upēs, kā arī kanālos un caurtecēs, kas savieno ezerus ar upēm, ezerus un upes ar Baltijas jūru vai ar Rīgas jūras līci, kā arī ezerus savstarpēji</w:t>
      </w:r>
      <w:r>
        <w:rPr>
          <w:rFonts w:ascii="Times New Roman" w:eastAsia="Times New Roman" w:hAnsi="Times New Roman" w:cs="Times New Roman"/>
          <w:sz w:val="24"/>
          <w:szCs w:val="24"/>
          <w:lang w:eastAsia="lv-LV"/>
        </w:rPr>
        <w:t>;</w:t>
      </w:r>
    </w:p>
    <w:p w:rsidR="00AA0724" w:rsidRDefault="00AA0724" w:rsidP="00AA0724">
      <w:pPr>
        <w:spacing w:after="0" w:line="240" w:lineRule="auto"/>
        <w:jc w:val="both"/>
        <w:rPr>
          <w:rFonts w:ascii="Times New Roman" w:eastAsia="Times New Roman" w:hAnsi="Times New Roman" w:cs="Times New Roman"/>
          <w:i/>
          <w:sz w:val="20"/>
          <w:szCs w:val="20"/>
          <w:lang w:eastAsia="lv-LV"/>
        </w:rPr>
      </w:pPr>
      <w:r w:rsidRPr="00C953F8">
        <w:rPr>
          <w:rFonts w:ascii="Times New Roman" w:eastAsia="Times New Roman" w:hAnsi="Times New Roman" w:cs="Times New Roman"/>
          <w:i/>
          <w:sz w:val="20"/>
          <w:szCs w:val="20"/>
          <w:lang w:eastAsia="lv-LV"/>
        </w:rPr>
        <w:t>(</w:t>
      </w:r>
      <w:r>
        <w:rPr>
          <w:rFonts w:ascii="Times New Roman" w:eastAsia="Times New Roman" w:hAnsi="Times New Roman" w:cs="Times New Roman"/>
          <w:i/>
          <w:sz w:val="20"/>
          <w:szCs w:val="20"/>
          <w:lang w:eastAsia="lv-LV"/>
        </w:rPr>
        <w:t xml:space="preserve">Ir </w:t>
      </w:r>
      <w:r w:rsidRPr="00C953F8">
        <w:rPr>
          <w:rFonts w:ascii="Times New Roman" w:eastAsia="Times New Roman" w:hAnsi="Times New Roman" w:cs="Times New Roman"/>
          <w:i/>
          <w:sz w:val="20"/>
          <w:szCs w:val="20"/>
          <w:lang w:eastAsia="lv-LV"/>
        </w:rPr>
        <w:t>priekšlikums: Aizliegts enkurot laivu kuģu ceļā.)</w:t>
      </w:r>
    </w:p>
    <w:p w:rsidR="0086635C" w:rsidRDefault="001B3B60" w:rsidP="001B3B60">
      <w:pPr>
        <w:spacing w:after="0" w:line="240" w:lineRule="auto"/>
        <w:ind w:firstLine="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11</w:t>
      </w:r>
      <w:r w:rsidR="00AA0724" w:rsidRPr="00AA6E1A">
        <w:rPr>
          <w:rFonts w:ascii="Times New Roman" w:eastAsia="Times New Roman" w:hAnsi="Times New Roman" w:cs="Times New Roman"/>
          <w:sz w:val="24"/>
          <w:szCs w:val="24"/>
          <w:lang w:eastAsia="lv-LV"/>
        </w:rPr>
        <w:t>.4.piesārņot ūdenstilpes un to piekrastes joslu, nodarīt kaitējumu dabai.</w:t>
      </w:r>
    </w:p>
    <w:p w:rsidR="0086635C" w:rsidRDefault="0086635C" w:rsidP="001B3B60">
      <w:pPr>
        <w:spacing w:after="0" w:line="240" w:lineRule="auto"/>
        <w:ind w:firstLine="142"/>
        <w:jc w:val="both"/>
        <w:rPr>
          <w:rFonts w:ascii="Times New Roman" w:eastAsia="Times New Roman" w:hAnsi="Times New Roman" w:cs="Times New Roman"/>
          <w:sz w:val="24"/>
          <w:szCs w:val="24"/>
          <w:lang w:eastAsia="lv-LV"/>
        </w:rPr>
      </w:pPr>
    </w:p>
    <w:p w:rsidR="0086635C" w:rsidRDefault="0086635C" w:rsidP="001B3B60">
      <w:pPr>
        <w:spacing w:after="0" w:line="240" w:lineRule="auto"/>
        <w:ind w:firstLine="142"/>
        <w:jc w:val="both"/>
        <w:rPr>
          <w:rFonts w:ascii="Times New Roman" w:eastAsia="Times New Roman" w:hAnsi="Times New Roman" w:cs="Times New Roman"/>
          <w:color w:val="FF0000"/>
          <w:sz w:val="24"/>
          <w:szCs w:val="24"/>
          <w:lang w:eastAsia="lv-LV"/>
        </w:rPr>
      </w:pPr>
      <w:r w:rsidRPr="0086635C">
        <w:rPr>
          <w:rFonts w:ascii="Times New Roman" w:eastAsia="Times New Roman" w:hAnsi="Times New Roman" w:cs="Times New Roman"/>
          <w:color w:val="FF0000"/>
          <w:sz w:val="24"/>
          <w:szCs w:val="24"/>
          <w:lang w:eastAsia="lv-LV"/>
        </w:rPr>
        <w:t>MIG – pazudis punkts, kurš aizliedz slēpt makšķerēšanas rīkus un lomu.</w:t>
      </w:r>
    </w:p>
    <w:p w:rsidR="004B0923" w:rsidRPr="004B0923" w:rsidRDefault="00200A70" w:rsidP="00200A70">
      <w:pPr>
        <w:pStyle w:val="ListParagraph"/>
        <w:spacing w:after="0" w:line="240" w:lineRule="auto"/>
        <w:ind w:left="502"/>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 xml:space="preserve">MIG - </w:t>
      </w:r>
      <w:r w:rsidR="004B0923">
        <w:rPr>
          <w:rFonts w:ascii="Times New Roman" w:eastAsia="Times New Roman" w:hAnsi="Times New Roman" w:cs="Times New Roman"/>
          <w:color w:val="FF0000"/>
          <w:sz w:val="24"/>
          <w:szCs w:val="24"/>
          <w:lang w:eastAsia="lv-LV"/>
        </w:rPr>
        <w:t>Aizliegts enkuroties un makšķerēt</w:t>
      </w:r>
      <w:r>
        <w:rPr>
          <w:rFonts w:ascii="Times New Roman" w:eastAsia="Times New Roman" w:hAnsi="Times New Roman" w:cs="Times New Roman"/>
          <w:color w:val="FF0000"/>
          <w:sz w:val="24"/>
          <w:szCs w:val="24"/>
          <w:lang w:eastAsia="lv-LV"/>
        </w:rPr>
        <w:t xml:space="preserve"> no laivām apzīmētos kuģu ceļos(dublēt ostu likumdošanu, informatīvos nolūkos, jo par šo pienākas sods ar vadītāja apliecības atņemšanu)</w:t>
      </w:r>
    </w:p>
    <w:p w:rsidR="00AA0724" w:rsidRPr="00AA6E1A" w:rsidRDefault="00AA0724" w:rsidP="001B3B60">
      <w:pPr>
        <w:spacing w:after="0" w:line="240" w:lineRule="auto"/>
        <w:ind w:firstLine="142"/>
        <w:jc w:val="both"/>
        <w:rPr>
          <w:rFonts w:ascii="Times New Roman" w:eastAsia="Times New Roman" w:hAnsi="Times New Roman" w:cs="Times New Roman"/>
          <w:vanish/>
          <w:sz w:val="24"/>
          <w:szCs w:val="24"/>
          <w:lang w:eastAsia="lv-LV"/>
        </w:rPr>
      </w:pPr>
      <w:r w:rsidRPr="00AA6E1A">
        <w:rPr>
          <w:rFonts w:ascii="Times New Roman" w:eastAsia="Times New Roman" w:hAnsi="Times New Roman" w:cs="Times New Roman"/>
          <w:vanish/>
          <w:sz w:val="24"/>
          <w:szCs w:val="24"/>
          <w:lang w:eastAsia="lv-LV"/>
        </w:rPr>
        <w:t>11</w:t>
      </w:r>
    </w:p>
    <w:p w:rsidR="00AA0724" w:rsidRPr="00AA6E1A" w:rsidRDefault="00AA0724" w:rsidP="00AA0724">
      <w:pPr>
        <w:spacing w:after="0" w:line="240" w:lineRule="auto"/>
        <w:jc w:val="both"/>
        <w:rPr>
          <w:rFonts w:ascii="Times New Roman" w:eastAsia="Times New Roman" w:hAnsi="Times New Roman" w:cs="Times New Roman"/>
          <w:strike/>
          <w:vanish/>
          <w:sz w:val="24"/>
          <w:szCs w:val="24"/>
          <w:lang w:eastAsia="lv-LV"/>
        </w:rPr>
      </w:pPr>
      <w:r w:rsidRPr="00AA6E1A">
        <w:rPr>
          <w:rFonts w:ascii="Times New Roman" w:eastAsia="Times New Roman" w:hAnsi="Times New Roman" w:cs="Times New Roman"/>
          <w:strike/>
          <w:vanish/>
          <w:sz w:val="24"/>
          <w:szCs w:val="24"/>
          <w:lang w:eastAsia="lv-LV"/>
        </w:rPr>
        <w:t>17</w:t>
      </w:r>
    </w:p>
    <w:p w:rsidR="00AA0724" w:rsidRPr="00AA6E1A" w:rsidRDefault="00AA0724" w:rsidP="00AA0724">
      <w:pPr>
        <w:spacing w:after="0" w:line="240" w:lineRule="auto"/>
        <w:jc w:val="both"/>
        <w:rPr>
          <w:rFonts w:ascii="Times New Roman" w:eastAsia="Times New Roman" w:hAnsi="Times New Roman" w:cs="Times New Roman"/>
          <w:strike/>
          <w:vanish/>
          <w:sz w:val="24"/>
          <w:szCs w:val="24"/>
          <w:lang w:eastAsia="lv-LV"/>
        </w:rPr>
      </w:pPr>
      <w:r w:rsidRPr="00AA6E1A">
        <w:rPr>
          <w:rFonts w:ascii="Times New Roman" w:eastAsia="Times New Roman" w:hAnsi="Times New Roman" w:cs="Times New Roman"/>
          <w:strike/>
          <w:vanish/>
          <w:sz w:val="24"/>
          <w:szCs w:val="24"/>
          <w:lang w:eastAsia="lv-LV"/>
        </w:rPr>
        <w:t>22</w:t>
      </w:r>
    </w:p>
    <w:p w:rsidR="00AA0724" w:rsidRPr="00AA6E1A" w:rsidRDefault="00AA0724" w:rsidP="00AA0724">
      <w:pPr>
        <w:spacing w:after="0" w:line="240" w:lineRule="auto"/>
        <w:jc w:val="both"/>
        <w:rPr>
          <w:rFonts w:ascii="Times New Roman" w:eastAsia="Times New Roman" w:hAnsi="Times New Roman" w:cs="Times New Roman"/>
          <w:vanish/>
          <w:sz w:val="24"/>
          <w:szCs w:val="24"/>
          <w:lang w:eastAsia="lv-LV"/>
        </w:rPr>
      </w:pPr>
      <w:r w:rsidRPr="00AA6E1A">
        <w:rPr>
          <w:rFonts w:ascii="Times New Roman" w:eastAsia="Times New Roman" w:hAnsi="Times New Roman" w:cs="Times New Roman"/>
          <w:vanish/>
          <w:sz w:val="24"/>
          <w:szCs w:val="24"/>
          <w:lang w:eastAsia="lv-LV"/>
        </w:rPr>
        <w:t>32</w:t>
      </w:r>
    </w:p>
    <w:p w:rsidR="00AA0724" w:rsidRPr="00AA6E1A" w:rsidRDefault="00AA0724" w:rsidP="00AA0724">
      <w:pPr>
        <w:spacing w:after="0" w:line="240" w:lineRule="auto"/>
        <w:jc w:val="both"/>
        <w:rPr>
          <w:rFonts w:ascii="Times New Roman" w:eastAsia="Times New Roman" w:hAnsi="Times New Roman" w:cs="Times New Roman"/>
          <w:b/>
          <w:bCs/>
          <w:sz w:val="24"/>
          <w:szCs w:val="24"/>
          <w:lang w:eastAsia="lv-LV"/>
        </w:rPr>
      </w:pPr>
    </w:p>
    <w:p w:rsidR="007521DC" w:rsidRDefault="007521DC" w:rsidP="007521D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Pr="00347CF2">
        <w:rPr>
          <w:rFonts w:ascii="Times New Roman" w:eastAsia="Times New Roman" w:hAnsi="Times New Roman" w:cs="Times New Roman"/>
          <w:sz w:val="24"/>
          <w:szCs w:val="24"/>
          <w:lang w:eastAsia="lv-LV"/>
        </w:rPr>
        <w:t xml:space="preserve">. </w:t>
      </w:r>
      <w:r w:rsidRPr="00AE15A8">
        <w:rPr>
          <w:rFonts w:ascii="Times New Roman" w:eastAsia="Times New Roman" w:hAnsi="Times New Roman" w:cs="Times New Roman"/>
          <w:bCs/>
          <w:sz w:val="24"/>
          <w:szCs w:val="24"/>
          <w:lang w:eastAsia="lv-LV"/>
        </w:rPr>
        <w:t>Personām</w:t>
      </w:r>
      <w:r w:rsidRPr="00347CF2">
        <w:rPr>
          <w:rFonts w:ascii="Times New Roman" w:eastAsia="Times New Roman" w:hAnsi="Times New Roman" w:cs="Times New Roman"/>
          <w:sz w:val="24"/>
          <w:szCs w:val="24"/>
          <w:lang w:eastAsia="lv-LV"/>
        </w:rPr>
        <w:t xml:space="preserve"> ir </w:t>
      </w:r>
      <w:r>
        <w:rPr>
          <w:rFonts w:ascii="Times New Roman" w:eastAsia="Times New Roman" w:hAnsi="Times New Roman" w:cs="Times New Roman"/>
          <w:sz w:val="24"/>
          <w:szCs w:val="24"/>
          <w:lang w:eastAsia="lv-LV"/>
        </w:rPr>
        <w:t xml:space="preserve">pienākums </w:t>
      </w:r>
      <w:r w:rsidRPr="00347CF2">
        <w:rPr>
          <w:rFonts w:ascii="Times New Roman" w:eastAsia="Times New Roman" w:hAnsi="Times New Roman" w:cs="Times New Roman"/>
          <w:sz w:val="24"/>
          <w:szCs w:val="24"/>
          <w:lang w:eastAsia="lv-LV"/>
        </w:rPr>
        <w:t xml:space="preserve">nosūtīt valsts zinātniskajam institūtam "Pārtikas drošības, dzīvnieku veselības un vides zinātniskais institūts </w:t>
      </w:r>
      <w:r w:rsidRPr="00AE15A8">
        <w:rPr>
          <w:rFonts w:ascii="Times New Roman" w:eastAsia="Times New Roman" w:hAnsi="Times New Roman" w:cs="Times New Roman"/>
          <w:sz w:val="24"/>
          <w:szCs w:val="24"/>
          <w:lang w:eastAsia="lv-LV"/>
        </w:rPr>
        <w:t>„BIOR"</w:t>
      </w:r>
      <w:r w:rsidRPr="00347CF2">
        <w:rPr>
          <w:rFonts w:ascii="Times New Roman" w:eastAsia="Times New Roman" w:hAnsi="Times New Roman" w:cs="Times New Roman"/>
          <w:sz w:val="24"/>
          <w:szCs w:val="24"/>
          <w:lang w:eastAsia="lv-LV"/>
        </w:rPr>
        <w:t xml:space="preserve"> (turpmāk- institūts) (Rīgā, Daugavgrīvas ielā 8) zivij</w:t>
      </w:r>
      <w:r>
        <w:rPr>
          <w:rFonts w:ascii="Times New Roman" w:eastAsia="Times New Roman" w:hAnsi="Times New Roman" w:cs="Times New Roman"/>
          <w:sz w:val="24"/>
          <w:szCs w:val="24"/>
          <w:lang w:eastAsia="lv-LV"/>
        </w:rPr>
        <w:t xml:space="preserve"> vai vēzim</w:t>
      </w:r>
      <w:r w:rsidRPr="00347CF2">
        <w:rPr>
          <w:rFonts w:ascii="Times New Roman" w:eastAsia="Times New Roman" w:hAnsi="Times New Roman" w:cs="Times New Roman"/>
          <w:sz w:val="24"/>
          <w:szCs w:val="24"/>
          <w:lang w:eastAsia="lv-LV"/>
        </w:rPr>
        <w:t xml:space="preserve"> piestiprināto numurēto zīmi ar zinātniski pētnieciskās iestādes nosaukumu vai abreviatūru, ja lomā ir iegūta pētījumu nolūkos iezīmēta zivs</w:t>
      </w:r>
      <w:r w:rsidR="00FB0E2B">
        <w:rPr>
          <w:rFonts w:ascii="Times New Roman" w:eastAsia="Times New Roman" w:hAnsi="Times New Roman" w:cs="Times New Roman"/>
          <w:sz w:val="24"/>
          <w:szCs w:val="24"/>
          <w:lang w:eastAsia="lv-LV"/>
        </w:rPr>
        <w:t xml:space="preserve"> vai vēzis</w:t>
      </w:r>
      <w:r>
        <w:rPr>
          <w:rFonts w:ascii="Times New Roman" w:eastAsia="Times New Roman" w:hAnsi="Times New Roman" w:cs="Times New Roman"/>
          <w:sz w:val="24"/>
          <w:szCs w:val="24"/>
          <w:lang w:eastAsia="lv-LV"/>
        </w:rPr>
        <w:t>, kā arī</w:t>
      </w:r>
      <w:r>
        <w:rPr>
          <w:rFonts w:ascii="Times New Roman" w:eastAsia="Times New Roman" w:hAnsi="Times New Roman" w:cs="Times New Roman"/>
          <w:i/>
          <w:sz w:val="24"/>
          <w:szCs w:val="24"/>
          <w:lang w:eastAsia="lv-LV"/>
        </w:rPr>
        <w:t xml:space="preserve"> sniegt informāciju par </w:t>
      </w:r>
      <w:r>
        <w:rPr>
          <w:rFonts w:ascii="Times New Roman" w:hAnsi="Times New Roman" w:cs="Times New Roman"/>
          <w:i/>
          <w:sz w:val="24"/>
          <w:szCs w:val="24"/>
        </w:rPr>
        <w:t>zivs sugu</w:t>
      </w:r>
      <w:r w:rsidRPr="007521DC">
        <w:rPr>
          <w:rFonts w:ascii="Times New Roman" w:hAnsi="Times New Roman" w:cs="Times New Roman"/>
          <w:i/>
          <w:sz w:val="24"/>
          <w:szCs w:val="24"/>
        </w:rPr>
        <w:t>, garum</w:t>
      </w:r>
      <w:r>
        <w:rPr>
          <w:rFonts w:ascii="Times New Roman" w:hAnsi="Times New Roman" w:cs="Times New Roman"/>
          <w:i/>
          <w:sz w:val="24"/>
          <w:szCs w:val="24"/>
        </w:rPr>
        <w:t>u</w:t>
      </w:r>
      <w:r w:rsidRPr="007521DC">
        <w:rPr>
          <w:rFonts w:ascii="Times New Roman" w:hAnsi="Times New Roman" w:cs="Times New Roman"/>
          <w:i/>
          <w:sz w:val="24"/>
          <w:szCs w:val="24"/>
        </w:rPr>
        <w:t>, svar</w:t>
      </w:r>
      <w:r>
        <w:rPr>
          <w:rFonts w:ascii="Times New Roman" w:hAnsi="Times New Roman" w:cs="Times New Roman"/>
          <w:i/>
          <w:sz w:val="24"/>
          <w:szCs w:val="24"/>
        </w:rPr>
        <w:t>u</w:t>
      </w:r>
      <w:r w:rsidRPr="007521DC">
        <w:rPr>
          <w:rFonts w:ascii="Times New Roman" w:hAnsi="Times New Roman" w:cs="Times New Roman"/>
          <w:i/>
          <w:sz w:val="24"/>
          <w:szCs w:val="24"/>
        </w:rPr>
        <w:t>, iegūšanas rīk</w:t>
      </w:r>
      <w:r>
        <w:rPr>
          <w:rFonts w:ascii="Times New Roman" w:hAnsi="Times New Roman" w:cs="Times New Roman"/>
          <w:i/>
          <w:sz w:val="24"/>
          <w:szCs w:val="24"/>
        </w:rPr>
        <w:t>u, vietu</w:t>
      </w:r>
      <w:r w:rsidRPr="007521DC">
        <w:rPr>
          <w:rFonts w:ascii="Times New Roman" w:hAnsi="Times New Roman" w:cs="Times New Roman"/>
          <w:i/>
          <w:sz w:val="24"/>
          <w:szCs w:val="24"/>
        </w:rPr>
        <w:t xml:space="preserve">, </w:t>
      </w:r>
      <w:r w:rsidR="00072365">
        <w:rPr>
          <w:rFonts w:ascii="Times New Roman" w:hAnsi="Times New Roman" w:cs="Times New Roman"/>
          <w:i/>
          <w:sz w:val="24"/>
          <w:szCs w:val="24"/>
        </w:rPr>
        <w:t>laiku un</w:t>
      </w:r>
      <w:r w:rsidRPr="007521DC">
        <w:rPr>
          <w:rFonts w:ascii="Times New Roman" w:hAnsi="Times New Roman" w:cs="Times New Roman"/>
          <w:i/>
          <w:sz w:val="24"/>
          <w:szCs w:val="24"/>
        </w:rPr>
        <w:t xml:space="preserve"> citi</w:t>
      </w:r>
      <w:r w:rsidR="00072365">
        <w:rPr>
          <w:rFonts w:ascii="Times New Roman" w:hAnsi="Times New Roman" w:cs="Times New Roman"/>
          <w:i/>
          <w:sz w:val="24"/>
          <w:szCs w:val="24"/>
        </w:rPr>
        <w:t>em</w:t>
      </w:r>
      <w:r w:rsidRPr="007521DC">
        <w:rPr>
          <w:rFonts w:ascii="Times New Roman" w:hAnsi="Times New Roman" w:cs="Times New Roman"/>
          <w:i/>
          <w:sz w:val="24"/>
          <w:szCs w:val="24"/>
        </w:rPr>
        <w:t xml:space="preserve"> </w:t>
      </w:r>
      <w:r w:rsidR="00072365">
        <w:rPr>
          <w:rFonts w:ascii="Times New Roman" w:hAnsi="Times New Roman" w:cs="Times New Roman"/>
          <w:i/>
          <w:sz w:val="24"/>
          <w:szCs w:val="24"/>
        </w:rPr>
        <w:t>apstākļiem.</w:t>
      </w:r>
    </w:p>
    <w:p w:rsidR="00AA0724" w:rsidRDefault="007521DC" w:rsidP="00FB0E2B">
      <w:pPr>
        <w:pStyle w:val="ListParagraph"/>
        <w:spacing w:after="0" w:line="240" w:lineRule="auto"/>
        <w:ind w:left="142"/>
        <w:jc w:val="both"/>
        <w:rPr>
          <w:rFonts w:ascii="Times New Roman" w:hAnsi="Times New Roman" w:cs="Times New Roman"/>
          <w:i/>
          <w:sz w:val="20"/>
          <w:szCs w:val="20"/>
        </w:rPr>
      </w:pPr>
      <w:r>
        <w:rPr>
          <w:rFonts w:ascii="Times New Roman" w:hAnsi="Times New Roman" w:cs="Times New Roman"/>
          <w:sz w:val="20"/>
          <w:szCs w:val="20"/>
        </w:rPr>
        <w:t>(</w:t>
      </w:r>
      <w:r>
        <w:rPr>
          <w:rFonts w:ascii="Times New Roman" w:hAnsi="Times New Roman" w:cs="Times New Roman"/>
          <w:i/>
          <w:sz w:val="20"/>
          <w:szCs w:val="20"/>
        </w:rPr>
        <w:t>Ir papildus priekšlikums:</w:t>
      </w:r>
      <w:r w:rsidRPr="0023474B">
        <w:rPr>
          <w:rFonts w:ascii="Times New Roman" w:hAnsi="Times New Roman" w:cs="Times New Roman"/>
          <w:i/>
          <w:sz w:val="20"/>
          <w:szCs w:val="20"/>
        </w:rPr>
        <w:t xml:space="preserve"> iegūstot zivi, kas iezīmēta ar jebkāda veida piestiprinātu zīmi, valsts zinātniskam institūtam nosūtīt zīmi kopā ar sekojošu informāciju: uzraksts un numurs uz zīmes, zivs suga, garums, svars, iegūšanas rīks, vieta, datums, citi apstākļi.</w:t>
      </w:r>
      <w:r>
        <w:rPr>
          <w:rFonts w:ascii="Times New Roman" w:hAnsi="Times New Roman" w:cs="Times New Roman"/>
          <w:i/>
          <w:sz w:val="20"/>
          <w:szCs w:val="20"/>
        </w:rPr>
        <w:t xml:space="preserve"> Ir papildus komentārs: par informācijas par slimām </w:t>
      </w:r>
      <w:r w:rsidRPr="0023474B">
        <w:rPr>
          <w:rFonts w:ascii="Times New Roman" w:hAnsi="Times New Roman" w:cs="Times New Roman"/>
          <w:i/>
          <w:sz w:val="20"/>
          <w:szCs w:val="20"/>
        </w:rPr>
        <w:t>zivīm</w:t>
      </w:r>
      <w:r w:rsidR="00FB0E2B">
        <w:rPr>
          <w:rFonts w:ascii="Times New Roman" w:hAnsi="Times New Roman" w:cs="Times New Roman"/>
          <w:i/>
          <w:sz w:val="20"/>
          <w:szCs w:val="20"/>
        </w:rPr>
        <w:t xml:space="preserve"> iespējamo </w:t>
      </w:r>
      <w:r>
        <w:rPr>
          <w:rFonts w:ascii="Times New Roman" w:hAnsi="Times New Roman" w:cs="Times New Roman"/>
          <w:i/>
          <w:sz w:val="20"/>
          <w:szCs w:val="20"/>
        </w:rPr>
        <w:t xml:space="preserve">iesniegšanu) </w:t>
      </w:r>
    </w:p>
    <w:p w:rsidR="002C1DD7" w:rsidRPr="002C1DD7" w:rsidRDefault="00200A70" w:rsidP="00FB0E2B">
      <w:pPr>
        <w:pStyle w:val="ListParagraph"/>
        <w:spacing w:after="0" w:line="240" w:lineRule="auto"/>
        <w:ind w:left="142"/>
        <w:jc w:val="both"/>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MIG komentārs- </w:t>
      </w:r>
      <w:r w:rsidR="002C1DD7" w:rsidRPr="002C1DD7">
        <w:rPr>
          <w:rFonts w:ascii="Times New Roman" w:hAnsi="Times New Roman" w:cs="Times New Roman"/>
          <w:i/>
          <w:color w:val="FF0000"/>
          <w:sz w:val="20"/>
          <w:szCs w:val="20"/>
        </w:rPr>
        <w:t>Ko darīt ar slimām zivīm</w:t>
      </w:r>
      <w:r>
        <w:rPr>
          <w:rFonts w:ascii="Times New Roman" w:hAnsi="Times New Roman" w:cs="Times New Roman"/>
          <w:i/>
          <w:color w:val="FF0000"/>
          <w:sz w:val="20"/>
          <w:szCs w:val="20"/>
        </w:rPr>
        <w:t xml:space="preserve"> -</w:t>
      </w:r>
      <w:r w:rsidR="002C1DD7" w:rsidRPr="002C1DD7">
        <w:rPr>
          <w:rFonts w:ascii="Times New Roman" w:hAnsi="Times New Roman" w:cs="Times New Roman"/>
          <w:i/>
          <w:color w:val="FF0000"/>
          <w:sz w:val="20"/>
          <w:szCs w:val="20"/>
        </w:rPr>
        <w:t xml:space="preserve"> lūgt formulēt </w:t>
      </w:r>
      <w:proofErr w:type="spellStart"/>
      <w:r w:rsidR="002C1DD7" w:rsidRPr="002C1DD7">
        <w:rPr>
          <w:rFonts w:ascii="Times New Roman" w:hAnsi="Times New Roman" w:cs="Times New Roman"/>
          <w:i/>
          <w:color w:val="FF0000"/>
          <w:sz w:val="20"/>
          <w:szCs w:val="20"/>
        </w:rPr>
        <w:t>BIOR</w:t>
      </w:r>
      <w:r w:rsidR="002C1DD7">
        <w:rPr>
          <w:rFonts w:ascii="Times New Roman" w:hAnsi="Times New Roman" w:cs="Times New Roman"/>
          <w:i/>
          <w:color w:val="FF0000"/>
          <w:sz w:val="20"/>
          <w:szCs w:val="20"/>
        </w:rPr>
        <w:t>’a</w:t>
      </w:r>
      <w:r w:rsidR="002C1DD7" w:rsidRPr="002C1DD7">
        <w:rPr>
          <w:rFonts w:ascii="Times New Roman" w:hAnsi="Times New Roman" w:cs="Times New Roman"/>
          <w:i/>
          <w:color w:val="FF0000"/>
          <w:sz w:val="20"/>
          <w:szCs w:val="20"/>
        </w:rPr>
        <w:t>m</w:t>
      </w:r>
      <w:proofErr w:type="spellEnd"/>
      <w:r w:rsidR="002C1DD7" w:rsidRPr="002C1DD7">
        <w:rPr>
          <w:rFonts w:ascii="Times New Roman" w:hAnsi="Times New Roman" w:cs="Times New Roman"/>
          <w:i/>
          <w:color w:val="FF0000"/>
          <w:sz w:val="20"/>
          <w:szCs w:val="20"/>
        </w:rPr>
        <w:t xml:space="preserve"> šo punktu.</w:t>
      </w:r>
      <w:r w:rsidR="00D164A9">
        <w:rPr>
          <w:rFonts w:ascii="Times New Roman" w:hAnsi="Times New Roman" w:cs="Times New Roman"/>
          <w:i/>
          <w:color w:val="FF0000"/>
          <w:sz w:val="20"/>
          <w:szCs w:val="20"/>
        </w:rPr>
        <w:t xml:space="preserve"> </w:t>
      </w:r>
      <w:r w:rsidR="002C1DD7">
        <w:rPr>
          <w:rFonts w:ascii="Times New Roman" w:hAnsi="Times New Roman" w:cs="Times New Roman"/>
          <w:i/>
          <w:color w:val="FF0000"/>
          <w:sz w:val="20"/>
          <w:szCs w:val="20"/>
        </w:rPr>
        <w:t>Nosit un aprakt vai vest uz Rīgu, vai kā?</w:t>
      </w:r>
      <w:r w:rsidR="00D164A9">
        <w:rPr>
          <w:rFonts w:ascii="Times New Roman" w:hAnsi="Times New Roman" w:cs="Times New Roman"/>
          <w:i/>
          <w:color w:val="FF0000"/>
          <w:sz w:val="20"/>
          <w:szCs w:val="20"/>
        </w:rPr>
        <w:t xml:space="preserve"> </w:t>
      </w:r>
      <w:r>
        <w:rPr>
          <w:rFonts w:ascii="Times New Roman" w:hAnsi="Times New Roman" w:cs="Times New Roman"/>
          <w:i/>
          <w:color w:val="FF0000"/>
          <w:sz w:val="20"/>
          <w:szCs w:val="20"/>
        </w:rPr>
        <w:t>Ko darīt, ja redzama m</w:t>
      </w:r>
      <w:r w:rsidR="00D164A9">
        <w:rPr>
          <w:rFonts w:ascii="Times New Roman" w:hAnsi="Times New Roman" w:cs="Times New Roman"/>
          <w:i/>
          <w:color w:val="FF0000"/>
          <w:sz w:val="20"/>
          <w:szCs w:val="20"/>
        </w:rPr>
        <w:t>asveida zivju nobeigšanās.</w:t>
      </w:r>
    </w:p>
    <w:p w:rsidR="005F2C4A" w:rsidRPr="00347CF2" w:rsidRDefault="005F2C4A" w:rsidP="00631F06">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10</w:t>
      </w:r>
    </w:p>
    <w:p w:rsidR="005F2C4A" w:rsidRPr="00347CF2" w:rsidRDefault="005F2C4A" w:rsidP="00631F06">
      <w:pPr>
        <w:spacing w:after="0" w:line="240" w:lineRule="auto"/>
        <w:jc w:val="both"/>
        <w:rPr>
          <w:rFonts w:ascii="Times New Roman" w:eastAsia="Times New Roman" w:hAnsi="Times New Roman" w:cs="Times New Roman"/>
          <w:vanish/>
          <w:sz w:val="24"/>
          <w:szCs w:val="24"/>
          <w:lang w:eastAsia="lv-LV"/>
        </w:rPr>
      </w:pPr>
      <w:bookmarkStart w:id="18" w:name="p10"/>
      <w:bookmarkStart w:id="19" w:name="p-478548"/>
      <w:bookmarkEnd w:id="18"/>
      <w:bookmarkEnd w:id="19"/>
      <w:r w:rsidRPr="00347CF2">
        <w:rPr>
          <w:rFonts w:ascii="Times New Roman" w:eastAsia="Times New Roman" w:hAnsi="Times New Roman" w:cs="Times New Roman"/>
          <w:vanish/>
          <w:sz w:val="24"/>
          <w:szCs w:val="24"/>
          <w:lang w:eastAsia="lv-LV"/>
        </w:rPr>
        <w:t>11</w:t>
      </w:r>
    </w:p>
    <w:p w:rsidR="006E0086" w:rsidRDefault="006E0086" w:rsidP="00631F06">
      <w:pPr>
        <w:spacing w:after="0" w:line="240" w:lineRule="auto"/>
        <w:jc w:val="both"/>
        <w:rPr>
          <w:rFonts w:ascii="Times New Roman" w:eastAsia="Times New Roman" w:hAnsi="Times New Roman" w:cs="Times New Roman"/>
          <w:b/>
          <w:bCs/>
          <w:sz w:val="24"/>
          <w:szCs w:val="24"/>
          <w:lang w:eastAsia="lv-LV"/>
        </w:rPr>
      </w:pPr>
      <w:bookmarkStart w:id="20" w:name="n2"/>
      <w:bookmarkEnd w:id="20"/>
    </w:p>
    <w:p w:rsidR="005F2C4A" w:rsidRPr="003E3A72" w:rsidRDefault="00BB1612" w:rsidP="00631F06">
      <w:pPr>
        <w:spacing w:after="0" w:line="240" w:lineRule="auto"/>
        <w:jc w:val="both"/>
        <w:rPr>
          <w:rFonts w:ascii="Times New Roman" w:eastAsia="Times New Roman" w:hAnsi="Times New Roman" w:cs="Times New Roman"/>
          <w:b/>
          <w:bCs/>
          <w:sz w:val="24"/>
          <w:szCs w:val="24"/>
          <w:lang w:eastAsia="lv-LV"/>
        </w:rPr>
      </w:pPr>
      <w:r w:rsidRPr="003E3A72">
        <w:rPr>
          <w:rFonts w:ascii="Times New Roman" w:eastAsia="Times New Roman" w:hAnsi="Times New Roman" w:cs="Times New Roman"/>
          <w:b/>
          <w:bCs/>
          <w:sz w:val="24"/>
          <w:szCs w:val="24"/>
          <w:lang w:eastAsia="lv-LV"/>
        </w:rPr>
        <w:t>II</w:t>
      </w:r>
      <w:r w:rsidR="003E3A72" w:rsidRPr="003E3A72">
        <w:rPr>
          <w:rFonts w:ascii="Times New Roman" w:eastAsia="Times New Roman" w:hAnsi="Times New Roman" w:cs="Times New Roman"/>
          <w:b/>
          <w:bCs/>
          <w:sz w:val="24"/>
          <w:szCs w:val="24"/>
          <w:lang w:eastAsia="lv-LV"/>
        </w:rPr>
        <w:t>I</w:t>
      </w:r>
      <w:r w:rsidR="005F2C4A" w:rsidRPr="003E3A72">
        <w:rPr>
          <w:rFonts w:ascii="Times New Roman" w:eastAsia="Times New Roman" w:hAnsi="Times New Roman" w:cs="Times New Roman"/>
          <w:b/>
          <w:bCs/>
          <w:i/>
          <w:sz w:val="24"/>
          <w:szCs w:val="24"/>
          <w:lang w:eastAsia="lv-LV"/>
        </w:rPr>
        <w:t>.</w:t>
      </w:r>
      <w:r w:rsidR="005F2C4A" w:rsidRPr="003E3A72">
        <w:rPr>
          <w:rFonts w:ascii="Times New Roman" w:eastAsia="Times New Roman" w:hAnsi="Times New Roman" w:cs="Times New Roman"/>
          <w:b/>
          <w:bCs/>
          <w:sz w:val="24"/>
          <w:szCs w:val="24"/>
          <w:lang w:eastAsia="lv-LV"/>
        </w:rPr>
        <w:t xml:space="preserve"> </w:t>
      </w:r>
      <w:r w:rsidR="000E19C9" w:rsidRPr="003E3A72">
        <w:rPr>
          <w:rFonts w:ascii="Times New Roman" w:eastAsia="Times New Roman" w:hAnsi="Times New Roman" w:cs="Times New Roman"/>
          <w:b/>
          <w:bCs/>
          <w:sz w:val="24"/>
          <w:szCs w:val="24"/>
          <w:lang w:eastAsia="lv-LV"/>
        </w:rPr>
        <w:t>Makšķerēšanas tiesību izmantošanas nosacījumi</w:t>
      </w:r>
      <w:r w:rsidR="009E37E9" w:rsidRPr="003E3A72">
        <w:rPr>
          <w:rFonts w:ascii="Times New Roman" w:eastAsia="Times New Roman" w:hAnsi="Times New Roman" w:cs="Times New Roman"/>
          <w:b/>
          <w:bCs/>
          <w:sz w:val="24"/>
          <w:szCs w:val="24"/>
          <w:lang w:eastAsia="lv-LV"/>
        </w:rPr>
        <w:t xml:space="preserve"> </w:t>
      </w:r>
    </w:p>
    <w:p w:rsidR="00260AA2" w:rsidRPr="003E3A72" w:rsidRDefault="00260AA2" w:rsidP="00260AA2">
      <w:pPr>
        <w:spacing w:after="0" w:line="360" w:lineRule="auto"/>
        <w:ind w:firstLine="300"/>
        <w:jc w:val="both"/>
        <w:rPr>
          <w:rFonts w:ascii="Times New Roman" w:eastAsia="Times New Roman" w:hAnsi="Times New Roman" w:cs="Times New Roman"/>
          <w:sz w:val="24"/>
          <w:szCs w:val="24"/>
          <w:u w:val="single"/>
          <w:lang w:eastAsia="lv-LV"/>
        </w:rPr>
      </w:pPr>
      <w:bookmarkStart w:id="21" w:name="p11"/>
      <w:bookmarkStart w:id="22" w:name="p-457763"/>
      <w:bookmarkEnd w:id="21"/>
      <w:bookmarkEnd w:id="22"/>
    </w:p>
    <w:p w:rsidR="0070521A" w:rsidRPr="00B3394D" w:rsidRDefault="0070521A" w:rsidP="00260AA2">
      <w:pPr>
        <w:spacing w:after="0" w:line="360" w:lineRule="auto"/>
        <w:ind w:firstLine="300"/>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3</w:t>
      </w:r>
      <w:r w:rsidRPr="00B3394D">
        <w:rPr>
          <w:rFonts w:ascii="Times New Roman" w:eastAsia="Times New Roman" w:hAnsi="Times New Roman" w:cs="Times New Roman"/>
          <w:sz w:val="24"/>
          <w:szCs w:val="24"/>
          <w:lang w:eastAsia="lv-LV"/>
        </w:rPr>
        <w:t>.</w:t>
      </w:r>
      <w:r w:rsidR="00682836">
        <w:rPr>
          <w:rFonts w:ascii="Times New Roman" w:eastAsia="Times New Roman" w:hAnsi="Times New Roman" w:cs="Times New Roman"/>
          <w:sz w:val="24"/>
          <w:szCs w:val="24"/>
          <w:lang w:eastAsia="lv-LV"/>
        </w:rPr>
        <w:t xml:space="preserve"> </w:t>
      </w:r>
      <w:r w:rsidRPr="00B3394D">
        <w:rPr>
          <w:rFonts w:ascii="Times New Roman" w:eastAsia="Times New Roman" w:hAnsi="Times New Roman" w:cs="Times New Roman"/>
          <w:sz w:val="24"/>
          <w:szCs w:val="24"/>
          <w:lang w:eastAsia="lv-LV"/>
        </w:rPr>
        <w:t xml:space="preserve">Makšķerēšana, ievērojot šos noteikumus un tajos noteiktos ierobežojumus, ir atļauta visos šo noteikumu 5.punktā minētajos ūdeņos. </w:t>
      </w:r>
    </w:p>
    <w:p w:rsidR="004D651A" w:rsidRPr="008B67CD" w:rsidRDefault="0070521A" w:rsidP="00260AA2">
      <w:pPr>
        <w:spacing w:after="0" w:line="360" w:lineRule="auto"/>
        <w:ind w:firstLine="300"/>
        <w:jc w:val="both"/>
        <w:rPr>
          <w:rFonts w:ascii="Times New Roman" w:eastAsia="Times New Roman" w:hAnsi="Times New Roman" w:cs="Times New Roman"/>
          <w:i/>
          <w:color w:val="FF0000"/>
          <w:sz w:val="24"/>
          <w:szCs w:val="24"/>
          <w:lang w:eastAsia="lv-LV"/>
        </w:rPr>
      </w:pPr>
      <w:r w:rsidRPr="004C62C2">
        <w:rPr>
          <w:rFonts w:ascii="Times New Roman" w:eastAsia="Times New Roman" w:hAnsi="Times New Roman" w:cs="Times New Roman"/>
          <w:i/>
          <w:sz w:val="24"/>
          <w:szCs w:val="24"/>
          <w:lang w:eastAsia="lv-LV"/>
        </w:rPr>
        <w:t>1</w:t>
      </w:r>
      <w:r w:rsidR="00FB0E2B" w:rsidRPr="004C62C2">
        <w:rPr>
          <w:rFonts w:ascii="Times New Roman" w:eastAsia="Times New Roman" w:hAnsi="Times New Roman" w:cs="Times New Roman"/>
          <w:i/>
          <w:sz w:val="24"/>
          <w:szCs w:val="24"/>
          <w:lang w:eastAsia="lv-LV"/>
        </w:rPr>
        <w:t>4</w:t>
      </w:r>
      <w:r w:rsidR="004D651A" w:rsidRPr="004C62C2">
        <w:rPr>
          <w:rFonts w:ascii="Times New Roman" w:eastAsia="Times New Roman" w:hAnsi="Times New Roman" w:cs="Times New Roman"/>
          <w:i/>
          <w:sz w:val="24"/>
          <w:szCs w:val="24"/>
          <w:lang w:eastAsia="lv-LV"/>
        </w:rPr>
        <w:t xml:space="preserve">. </w:t>
      </w:r>
      <w:r w:rsidR="004D651A" w:rsidRPr="00D164A9">
        <w:rPr>
          <w:rFonts w:ascii="Times New Roman" w:eastAsia="Times New Roman" w:hAnsi="Times New Roman" w:cs="Times New Roman"/>
          <w:i/>
          <w:strike/>
          <w:sz w:val="24"/>
          <w:szCs w:val="24"/>
          <w:lang w:eastAsia="lv-LV"/>
        </w:rPr>
        <w:t xml:space="preserve">Makšķerēšanā zivju ieguvei izmanto </w:t>
      </w:r>
      <w:r w:rsidR="008D267F" w:rsidRPr="00D164A9">
        <w:rPr>
          <w:rFonts w:ascii="Times New Roman" w:eastAsia="Times New Roman" w:hAnsi="Times New Roman" w:cs="Times New Roman"/>
          <w:i/>
          <w:strike/>
          <w:sz w:val="24"/>
          <w:szCs w:val="24"/>
          <w:lang w:eastAsia="lv-LV"/>
        </w:rPr>
        <w:t xml:space="preserve">tādus </w:t>
      </w:r>
      <w:r w:rsidR="004D651A" w:rsidRPr="00D164A9">
        <w:rPr>
          <w:rFonts w:ascii="Times New Roman" w:eastAsia="Times New Roman" w:hAnsi="Times New Roman" w:cs="Times New Roman"/>
          <w:i/>
          <w:strike/>
          <w:sz w:val="24"/>
          <w:szCs w:val="24"/>
          <w:lang w:eastAsia="lv-LV"/>
        </w:rPr>
        <w:t>rīkus un paņēmienus, kas rosina zivi</w:t>
      </w:r>
      <w:r w:rsidRPr="00D164A9">
        <w:rPr>
          <w:rFonts w:ascii="Times New Roman" w:eastAsia="Times New Roman" w:hAnsi="Times New Roman" w:cs="Times New Roman"/>
          <w:i/>
          <w:strike/>
          <w:sz w:val="24"/>
          <w:szCs w:val="24"/>
          <w:lang w:eastAsia="lv-LV"/>
        </w:rPr>
        <w:t xml:space="preserve"> ar muti </w:t>
      </w:r>
      <w:r w:rsidR="004D651A" w:rsidRPr="00D164A9">
        <w:rPr>
          <w:rFonts w:ascii="Times New Roman" w:eastAsia="Times New Roman" w:hAnsi="Times New Roman" w:cs="Times New Roman"/>
          <w:i/>
          <w:strike/>
          <w:sz w:val="24"/>
          <w:szCs w:val="24"/>
          <w:lang w:eastAsia="lv-LV"/>
        </w:rPr>
        <w:t>satvert mākslīgu vai dabisku ēsmu un zivs ar āķi tiek noķerta mutes daļā. Zivju mērķtiecīga ieguve</w:t>
      </w:r>
      <w:r w:rsidRPr="00D164A9">
        <w:rPr>
          <w:rFonts w:ascii="Times New Roman" w:eastAsia="Times New Roman" w:hAnsi="Times New Roman" w:cs="Times New Roman"/>
          <w:i/>
          <w:strike/>
          <w:sz w:val="24"/>
          <w:szCs w:val="24"/>
          <w:lang w:eastAsia="lv-LV"/>
        </w:rPr>
        <w:t xml:space="preserve"> t</w:t>
      </w:r>
      <w:r w:rsidR="008D267F" w:rsidRPr="00D164A9">
        <w:rPr>
          <w:rFonts w:ascii="Times New Roman" w:eastAsia="Times New Roman" w:hAnsi="Times New Roman" w:cs="Times New Roman"/>
          <w:i/>
          <w:strike/>
          <w:sz w:val="24"/>
          <w:szCs w:val="24"/>
          <w:lang w:eastAsia="lv-LV"/>
        </w:rPr>
        <w:t>ās</w:t>
      </w:r>
      <w:r w:rsidR="004D651A" w:rsidRPr="00D164A9">
        <w:rPr>
          <w:rFonts w:ascii="Times New Roman" w:eastAsia="Times New Roman" w:hAnsi="Times New Roman" w:cs="Times New Roman"/>
          <w:i/>
          <w:strike/>
          <w:sz w:val="24"/>
          <w:szCs w:val="24"/>
          <w:lang w:eastAsia="lv-LV"/>
        </w:rPr>
        <w:t>, aizķerot ar āķi jebkurā citā ķermeņa daļā</w:t>
      </w:r>
      <w:r w:rsidRPr="00D164A9">
        <w:rPr>
          <w:rFonts w:ascii="Times New Roman" w:eastAsia="Times New Roman" w:hAnsi="Times New Roman" w:cs="Times New Roman"/>
          <w:i/>
          <w:strike/>
          <w:sz w:val="24"/>
          <w:szCs w:val="24"/>
          <w:lang w:eastAsia="lv-LV"/>
        </w:rPr>
        <w:t>,</w:t>
      </w:r>
      <w:r w:rsidR="004D651A" w:rsidRPr="00D164A9">
        <w:rPr>
          <w:rFonts w:ascii="Times New Roman" w:eastAsia="Times New Roman" w:hAnsi="Times New Roman" w:cs="Times New Roman"/>
          <w:i/>
          <w:strike/>
          <w:sz w:val="24"/>
          <w:szCs w:val="24"/>
          <w:lang w:eastAsia="lv-LV"/>
        </w:rPr>
        <w:t xml:space="preserve"> ir aizliegta.</w:t>
      </w:r>
      <w:r w:rsidR="004C62C2">
        <w:rPr>
          <w:rFonts w:ascii="Times New Roman" w:eastAsia="Times New Roman" w:hAnsi="Times New Roman" w:cs="Times New Roman"/>
          <w:i/>
          <w:sz w:val="24"/>
          <w:szCs w:val="24"/>
          <w:lang w:eastAsia="lv-LV"/>
        </w:rPr>
        <w:t xml:space="preserve"> </w:t>
      </w:r>
      <w:r w:rsidR="00D164A9">
        <w:rPr>
          <w:rFonts w:ascii="Times New Roman" w:eastAsia="Times New Roman" w:hAnsi="Times New Roman" w:cs="Times New Roman"/>
          <w:i/>
          <w:color w:val="FF0000"/>
          <w:sz w:val="24"/>
          <w:szCs w:val="24"/>
          <w:lang w:eastAsia="lv-LV"/>
        </w:rPr>
        <w:t xml:space="preserve">MIG </w:t>
      </w:r>
      <w:r w:rsidR="004C62C2" w:rsidRPr="008B67CD">
        <w:rPr>
          <w:rFonts w:ascii="Times New Roman" w:eastAsia="Times New Roman" w:hAnsi="Times New Roman" w:cs="Times New Roman"/>
          <w:i/>
          <w:color w:val="FF0000"/>
          <w:sz w:val="24"/>
          <w:szCs w:val="24"/>
          <w:lang w:eastAsia="lv-LV"/>
        </w:rPr>
        <w:t xml:space="preserve">piedāvājums - Makšķerēšanā zivju ieguvei izmanto tādus rīkus un paņēmienus, kas rosina zivi ar muti satvert mākslīgu vai dabisku ēsmu, lai zivi ar āķi noķertu mutes daļā. Zivju mērķtiecīga </w:t>
      </w:r>
      <w:r w:rsidR="00D164A9">
        <w:rPr>
          <w:rFonts w:ascii="Times New Roman" w:eastAsia="Times New Roman" w:hAnsi="Times New Roman" w:cs="Times New Roman"/>
          <w:i/>
          <w:color w:val="FF0000"/>
          <w:sz w:val="24"/>
          <w:szCs w:val="24"/>
          <w:lang w:eastAsia="lv-LV"/>
        </w:rPr>
        <w:t>ķeršana</w:t>
      </w:r>
      <w:r w:rsidR="004C62C2" w:rsidRPr="008B67CD">
        <w:rPr>
          <w:rFonts w:ascii="Times New Roman" w:eastAsia="Times New Roman" w:hAnsi="Times New Roman" w:cs="Times New Roman"/>
          <w:i/>
          <w:color w:val="FF0000"/>
          <w:sz w:val="24"/>
          <w:szCs w:val="24"/>
          <w:lang w:eastAsia="lv-LV"/>
        </w:rPr>
        <w:t xml:space="preserve"> tās, aizķerot ar āķi jebkurā citā ķermeņa daļā</w:t>
      </w:r>
      <w:r w:rsidR="008B67CD">
        <w:rPr>
          <w:rFonts w:ascii="Times New Roman" w:eastAsia="Times New Roman" w:hAnsi="Times New Roman" w:cs="Times New Roman"/>
          <w:i/>
          <w:color w:val="FF0000"/>
          <w:sz w:val="24"/>
          <w:szCs w:val="24"/>
          <w:lang w:eastAsia="lv-LV"/>
        </w:rPr>
        <w:t>(</w:t>
      </w:r>
      <w:proofErr w:type="spellStart"/>
      <w:r w:rsidR="008B67CD">
        <w:rPr>
          <w:rFonts w:ascii="Times New Roman" w:eastAsia="Times New Roman" w:hAnsi="Times New Roman" w:cs="Times New Roman"/>
          <w:i/>
          <w:color w:val="FF0000"/>
          <w:sz w:val="24"/>
          <w:szCs w:val="24"/>
          <w:lang w:eastAsia="lv-LV"/>
        </w:rPr>
        <w:t>cemmerēšana</w:t>
      </w:r>
      <w:proofErr w:type="spellEnd"/>
      <w:r w:rsidR="008B67CD">
        <w:rPr>
          <w:rFonts w:ascii="Times New Roman" w:eastAsia="Times New Roman" w:hAnsi="Times New Roman" w:cs="Times New Roman"/>
          <w:i/>
          <w:color w:val="FF0000"/>
          <w:sz w:val="24"/>
          <w:szCs w:val="24"/>
          <w:lang w:eastAsia="lv-LV"/>
        </w:rPr>
        <w:t>)</w:t>
      </w:r>
      <w:r w:rsidR="004C62C2" w:rsidRPr="008B67CD">
        <w:rPr>
          <w:rFonts w:ascii="Times New Roman" w:eastAsia="Times New Roman" w:hAnsi="Times New Roman" w:cs="Times New Roman"/>
          <w:i/>
          <w:color w:val="FF0000"/>
          <w:sz w:val="24"/>
          <w:szCs w:val="24"/>
          <w:lang w:eastAsia="lv-LV"/>
        </w:rPr>
        <w:t>, ir aizliegta</w:t>
      </w:r>
      <w:r w:rsidR="008B67CD">
        <w:rPr>
          <w:rFonts w:ascii="Times New Roman" w:eastAsia="Times New Roman" w:hAnsi="Times New Roman" w:cs="Times New Roman"/>
          <w:i/>
          <w:color w:val="FF0000"/>
          <w:sz w:val="24"/>
          <w:szCs w:val="24"/>
          <w:lang w:eastAsia="lv-LV"/>
        </w:rPr>
        <w:t>.</w:t>
      </w:r>
    </w:p>
    <w:p w:rsidR="0070521A" w:rsidRDefault="004D651A" w:rsidP="00260AA2">
      <w:pPr>
        <w:spacing w:after="0" w:line="360" w:lineRule="auto"/>
        <w:ind w:firstLine="300"/>
        <w:jc w:val="both"/>
        <w:rPr>
          <w:rFonts w:ascii="Times New Roman" w:eastAsia="Times New Roman" w:hAnsi="Times New Roman" w:cs="Times New Roman"/>
          <w:b/>
          <w:sz w:val="24"/>
          <w:szCs w:val="24"/>
          <w:lang w:eastAsia="lv-LV"/>
        </w:rPr>
      </w:pPr>
      <w:r w:rsidRPr="00B3394D">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5</w:t>
      </w:r>
      <w:r w:rsidRPr="00B3394D">
        <w:rPr>
          <w:rFonts w:ascii="Times New Roman" w:eastAsia="Times New Roman" w:hAnsi="Times New Roman" w:cs="Times New Roman"/>
          <w:sz w:val="24"/>
          <w:szCs w:val="24"/>
          <w:lang w:eastAsia="lv-LV"/>
        </w:rPr>
        <w:t>.</w:t>
      </w:r>
      <w:r w:rsidR="00682836">
        <w:rPr>
          <w:rFonts w:ascii="Times New Roman" w:eastAsia="Times New Roman" w:hAnsi="Times New Roman" w:cs="Times New Roman"/>
          <w:sz w:val="24"/>
          <w:szCs w:val="24"/>
          <w:lang w:eastAsia="lv-LV"/>
        </w:rPr>
        <w:t xml:space="preserve"> </w:t>
      </w:r>
      <w:r w:rsidR="0070521A" w:rsidRPr="00567C56">
        <w:rPr>
          <w:rFonts w:ascii="Times New Roman" w:eastAsia="Times New Roman" w:hAnsi="Times New Roman" w:cs="Times New Roman"/>
          <w:strike/>
          <w:sz w:val="24"/>
          <w:szCs w:val="24"/>
          <w:lang w:eastAsia="lv-LV"/>
        </w:rPr>
        <w:t>Par v</w:t>
      </w:r>
      <w:r w:rsidRPr="00567C56">
        <w:rPr>
          <w:rFonts w:ascii="Times New Roman" w:eastAsia="Times New Roman" w:hAnsi="Times New Roman" w:cs="Times New Roman"/>
          <w:strike/>
          <w:sz w:val="24"/>
          <w:szCs w:val="24"/>
          <w:lang w:eastAsia="lv-LV"/>
        </w:rPr>
        <w:t>ien</w:t>
      </w:r>
      <w:r w:rsidR="008D267F" w:rsidRPr="00567C56">
        <w:rPr>
          <w:rFonts w:ascii="Times New Roman" w:eastAsia="Times New Roman" w:hAnsi="Times New Roman" w:cs="Times New Roman"/>
          <w:strike/>
          <w:sz w:val="24"/>
          <w:szCs w:val="24"/>
          <w:lang w:eastAsia="lv-LV"/>
        </w:rPr>
        <w:t>u</w:t>
      </w:r>
      <w:r w:rsidRPr="00567C56">
        <w:rPr>
          <w:rFonts w:ascii="Times New Roman" w:eastAsia="Times New Roman" w:hAnsi="Times New Roman" w:cs="Times New Roman"/>
          <w:strike/>
          <w:sz w:val="24"/>
          <w:szCs w:val="24"/>
          <w:lang w:eastAsia="lv-LV"/>
        </w:rPr>
        <w:t xml:space="preserve"> makšķerēšanas reiz</w:t>
      </w:r>
      <w:r w:rsidR="0070521A" w:rsidRPr="00567C56">
        <w:rPr>
          <w:rFonts w:ascii="Times New Roman" w:eastAsia="Times New Roman" w:hAnsi="Times New Roman" w:cs="Times New Roman"/>
          <w:strike/>
          <w:sz w:val="24"/>
          <w:szCs w:val="24"/>
          <w:lang w:eastAsia="lv-LV"/>
        </w:rPr>
        <w:t>i uzskata makšķerēšanas tiesību izmantošanu, kas</w:t>
      </w:r>
      <w:r w:rsidRPr="00567C56">
        <w:rPr>
          <w:rFonts w:ascii="Times New Roman" w:eastAsia="Times New Roman" w:hAnsi="Times New Roman" w:cs="Times New Roman"/>
          <w:strike/>
          <w:sz w:val="24"/>
          <w:szCs w:val="24"/>
          <w:lang w:eastAsia="lv-LV"/>
        </w:rPr>
        <w:t xml:space="preserve"> nav garāka par to </w:t>
      </w:r>
      <w:r w:rsidR="00714020" w:rsidRPr="00567C56">
        <w:rPr>
          <w:rFonts w:ascii="Times New Roman" w:eastAsia="Times New Roman" w:hAnsi="Times New Roman" w:cs="Times New Roman"/>
          <w:strike/>
          <w:sz w:val="24"/>
          <w:szCs w:val="24"/>
          <w:lang w:eastAsia="lv-LV"/>
        </w:rPr>
        <w:t>kalendāro datumu, kurā makšķerēšana uzsākta</w:t>
      </w:r>
      <w:r w:rsidR="00714020" w:rsidRPr="00B3394D">
        <w:rPr>
          <w:rFonts w:ascii="Times New Roman" w:eastAsia="Times New Roman" w:hAnsi="Times New Roman" w:cs="Times New Roman"/>
          <w:sz w:val="24"/>
          <w:szCs w:val="24"/>
          <w:lang w:eastAsia="lv-LV"/>
        </w:rPr>
        <w:t>.</w:t>
      </w:r>
      <w:r w:rsidR="008B67CD">
        <w:rPr>
          <w:rFonts w:ascii="Times New Roman" w:eastAsia="Times New Roman" w:hAnsi="Times New Roman" w:cs="Times New Roman"/>
          <w:sz w:val="24"/>
          <w:szCs w:val="24"/>
          <w:lang w:eastAsia="lv-LV"/>
        </w:rPr>
        <w:t xml:space="preserve"> </w:t>
      </w:r>
      <w:r w:rsidR="008B67CD" w:rsidRPr="008B67CD">
        <w:rPr>
          <w:rFonts w:ascii="Times New Roman" w:eastAsia="Times New Roman" w:hAnsi="Times New Roman" w:cs="Times New Roman"/>
          <w:color w:val="FF0000"/>
          <w:sz w:val="24"/>
          <w:szCs w:val="24"/>
          <w:lang w:eastAsia="lv-LV"/>
        </w:rPr>
        <w:t xml:space="preserve">MIG </w:t>
      </w:r>
      <w:r w:rsidR="00567C56">
        <w:rPr>
          <w:rFonts w:ascii="Times New Roman" w:eastAsia="Times New Roman" w:hAnsi="Times New Roman" w:cs="Times New Roman"/>
          <w:color w:val="FF0000"/>
          <w:sz w:val="24"/>
          <w:szCs w:val="24"/>
          <w:lang w:eastAsia="lv-LV"/>
        </w:rPr>
        <w:t>-</w:t>
      </w:r>
      <w:r w:rsidR="008B67CD" w:rsidRPr="008B67CD">
        <w:rPr>
          <w:rFonts w:ascii="Times New Roman" w:hAnsi="Times New Roman" w:cs="Times New Roman"/>
          <w:b/>
          <w:sz w:val="24"/>
          <w:szCs w:val="24"/>
        </w:rPr>
        <w:t xml:space="preserve"> </w:t>
      </w:r>
      <w:r w:rsidR="008B67CD" w:rsidRPr="008B67CD">
        <w:rPr>
          <w:rFonts w:ascii="Times New Roman" w:hAnsi="Times New Roman" w:cs="Times New Roman"/>
          <w:b/>
          <w:color w:val="FF0000"/>
          <w:sz w:val="24"/>
          <w:szCs w:val="24"/>
        </w:rPr>
        <w:t>Viena makšķerēšanas reize nav īsāka par to kalendāro datumu, kurā makšķerēšana notiek</w:t>
      </w:r>
      <w:r w:rsidR="008B67CD" w:rsidRPr="000447BE">
        <w:rPr>
          <w:rFonts w:ascii="Times New Roman" w:hAnsi="Times New Roman" w:cs="Times New Roman"/>
          <w:b/>
          <w:sz w:val="24"/>
          <w:szCs w:val="24"/>
        </w:rPr>
        <w:t>.</w:t>
      </w:r>
    </w:p>
    <w:p w:rsidR="0070521A" w:rsidRPr="0070521A" w:rsidRDefault="0070521A" w:rsidP="00260AA2">
      <w:pPr>
        <w:spacing w:after="0" w:line="360" w:lineRule="auto"/>
        <w:ind w:firstLine="300"/>
        <w:jc w:val="both"/>
        <w:rPr>
          <w:rFonts w:ascii="Times New Roman" w:eastAsia="Times New Roman" w:hAnsi="Times New Roman" w:cs="Times New Roman"/>
          <w:b/>
          <w:sz w:val="24"/>
          <w:szCs w:val="24"/>
          <w:u w:val="single"/>
          <w:lang w:eastAsia="lv-LV"/>
        </w:rPr>
      </w:pPr>
      <w:r w:rsidRPr="0070521A">
        <w:rPr>
          <w:rFonts w:ascii="Times New Roman" w:eastAsia="Times New Roman" w:hAnsi="Times New Roman" w:cs="Times New Roman"/>
          <w:b/>
          <w:sz w:val="24"/>
          <w:szCs w:val="24"/>
          <w:u w:val="single"/>
          <w:lang w:eastAsia="lv-LV"/>
        </w:rPr>
        <w:t>Makšķerēšanas rīku izmantošana</w:t>
      </w:r>
    </w:p>
    <w:p w:rsidR="00714020" w:rsidRPr="00B3394D" w:rsidRDefault="00714020" w:rsidP="00714020">
      <w:pPr>
        <w:spacing w:after="0" w:line="360" w:lineRule="auto"/>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 xml:space="preserve">     1</w:t>
      </w:r>
      <w:r w:rsidR="00FB0E2B">
        <w:rPr>
          <w:rFonts w:ascii="Times New Roman" w:eastAsia="Times New Roman" w:hAnsi="Times New Roman" w:cs="Times New Roman"/>
          <w:sz w:val="24"/>
          <w:szCs w:val="24"/>
          <w:lang w:eastAsia="lv-LV"/>
        </w:rPr>
        <w:t>6</w:t>
      </w:r>
      <w:r w:rsidRPr="00B3394D">
        <w:rPr>
          <w:rFonts w:ascii="Times New Roman" w:eastAsia="Times New Roman" w:hAnsi="Times New Roman" w:cs="Times New Roman"/>
          <w:sz w:val="24"/>
          <w:szCs w:val="24"/>
          <w:lang w:eastAsia="lv-LV"/>
        </w:rPr>
        <w:t>.Vienai personai vienā makšķerēšanas reizē vienlaikus atļauts izmantot šādu skaitu makšķerēšanas rīku:</w:t>
      </w:r>
    </w:p>
    <w:p w:rsidR="00714020" w:rsidRPr="001B3B60" w:rsidRDefault="00714020" w:rsidP="001B3B60">
      <w:pPr>
        <w:spacing w:after="0" w:line="360" w:lineRule="auto"/>
        <w:ind w:firstLine="284"/>
        <w:jc w:val="both"/>
        <w:rPr>
          <w:rFonts w:ascii="Times New Roman" w:hAnsi="Times New Roman" w:cs="Times New Roman"/>
          <w:sz w:val="24"/>
          <w:szCs w:val="24"/>
        </w:rPr>
      </w:pPr>
      <w:r w:rsidRPr="00B3394D">
        <w:rPr>
          <w:rFonts w:ascii="Times New Roman" w:eastAsia="Times New Roman" w:hAnsi="Times New Roman" w:cs="Times New Roman"/>
          <w:sz w:val="24"/>
          <w:szCs w:val="24"/>
          <w:lang w:eastAsia="lv-LV"/>
        </w:rPr>
        <w:lastRenderedPageBreak/>
        <w:t xml:space="preserve"> </w:t>
      </w:r>
      <w:r w:rsidR="0070521A" w:rsidRPr="00B3394D">
        <w:rPr>
          <w:rFonts w:ascii="Times New Roman" w:eastAsia="Times New Roman" w:hAnsi="Times New Roman" w:cs="Times New Roman"/>
          <w:sz w:val="24"/>
          <w:szCs w:val="24"/>
          <w:lang w:eastAsia="lv-LV"/>
        </w:rPr>
        <w:t xml:space="preserve">   1</w:t>
      </w:r>
      <w:r w:rsidR="00FB0E2B">
        <w:rPr>
          <w:rFonts w:ascii="Times New Roman" w:eastAsia="Times New Roman" w:hAnsi="Times New Roman" w:cs="Times New Roman"/>
          <w:sz w:val="24"/>
          <w:szCs w:val="24"/>
          <w:lang w:eastAsia="lv-LV"/>
        </w:rPr>
        <w:t>6</w:t>
      </w:r>
      <w:r w:rsidRPr="00B3394D">
        <w:rPr>
          <w:rFonts w:ascii="Times New Roman" w:eastAsia="Times New Roman" w:hAnsi="Times New Roman" w:cs="Times New Roman"/>
          <w:sz w:val="24"/>
          <w:szCs w:val="24"/>
          <w:lang w:eastAsia="lv-LV"/>
        </w:rPr>
        <w:t>.1. divus makšķerēšanas rīkus iekšējos ūdeņos</w:t>
      </w:r>
      <w:r w:rsidR="00A54937" w:rsidRPr="00B3394D">
        <w:rPr>
          <w:rFonts w:ascii="Times New Roman" w:eastAsia="Times New Roman" w:hAnsi="Times New Roman" w:cs="Times New Roman"/>
          <w:sz w:val="24"/>
          <w:szCs w:val="24"/>
          <w:lang w:eastAsia="lv-LV"/>
        </w:rPr>
        <w:t xml:space="preserve"> (izņemot velcēšanu no laivas ar </w:t>
      </w:r>
      <w:r w:rsidR="00950F31" w:rsidRPr="00B3394D">
        <w:rPr>
          <w:rFonts w:ascii="Times New Roman" w:eastAsia="Times New Roman" w:hAnsi="Times New Roman" w:cs="Times New Roman"/>
          <w:sz w:val="24"/>
          <w:szCs w:val="24"/>
          <w:lang w:eastAsia="lv-LV"/>
        </w:rPr>
        <w:t xml:space="preserve">mehānisku </w:t>
      </w:r>
      <w:r w:rsidR="00A54937" w:rsidRPr="00B3394D">
        <w:rPr>
          <w:rFonts w:ascii="Times New Roman" w:eastAsia="Times New Roman" w:hAnsi="Times New Roman" w:cs="Times New Roman"/>
          <w:sz w:val="24"/>
          <w:szCs w:val="24"/>
          <w:lang w:eastAsia="lv-LV"/>
        </w:rPr>
        <w:t>dzinēju)</w:t>
      </w:r>
      <w:r w:rsidRPr="00B3394D">
        <w:rPr>
          <w:rFonts w:ascii="Times New Roman" w:eastAsia="Times New Roman" w:hAnsi="Times New Roman" w:cs="Times New Roman"/>
          <w:sz w:val="24"/>
          <w:szCs w:val="24"/>
          <w:lang w:eastAsia="lv-LV"/>
        </w:rPr>
        <w:t>, ja katram rīkam ir ne vairāk par trim jebkura veida āķiem</w:t>
      </w:r>
      <w:r w:rsidR="0070521A" w:rsidRPr="00B3394D">
        <w:rPr>
          <w:rFonts w:ascii="Times New Roman" w:eastAsia="Times New Roman" w:hAnsi="Times New Roman" w:cs="Times New Roman"/>
          <w:sz w:val="24"/>
          <w:szCs w:val="24"/>
          <w:lang w:eastAsia="lv-LV"/>
        </w:rPr>
        <w:t xml:space="preserve"> (arī </w:t>
      </w:r>
      <w:proofErr w:type="spellStart"/>
      <w:r w:rsidR="0070521A" w:rsidRPr="00B3394D">
        <w:rPr>
          <w:rFonts w:ascii="Times New Roman" w:eastAsia="Times New Roman" w:hAnsi="Times New Roman" w:cs="Times New Roman"/>
          <w:sz w:val="24"/>
          <w:szCs w:val="24"/>
          <w:lang w:eastAsia="lv-LV"/>
        </w:rPr>
        <w:t>vairākžuburu</w:t>
      </w:r>
      <w:proofErr w:type="spellEnd"/>
      <w:r w:rsidR="0070521A" w:rsidRPr="00B3394D">
        <w:rPr>
          <w:rFonts w:ascii="Times New Roman" w:eastAsia="Times New Roman" w:hAnsi="Times New Roman" w:cs="Times New Roman"/>
          <w:sz w:val="24"/>
          <w:szCs w:val="24"/>
          <w:lang w:eastAsia="lv-LV"/>
        </w:rPr>
        <w:t xml:space="preserve">), ievērojot, ka </w:t>
      </w:r>
      <w:r w:rsidRPr="00B3394D">
        <w:rPr>
          <w:rFonts w:ascii="Times New Roman" w:eastAsia="Times New Roman" w:hAnsi="Times New Roman" w:cs="Times New Roman"/>
          <w:sz w:val="24"/>
          <w:szCs w:val="24"/>
          <w:lang w:eastAsia="lv-LV"/>
        </w:rPr>
        <w:t xml:space="preserve">vairāk kā vienu </w:t>
      </w:r>
      <w:proofErr w:type="spellStart"/>
      <w:r w:rsidRPr="00B3394D">
        <w:rPr>
          <w:rFonts w:ascii="Times New Roman" w:eastAsia="Times New Roman" w:hAnsi="Times New Roman" w:cs="Times New Roman"/>
          <w:sz w:val="24"/>
          <w:szCs w:val="24"/>
          <w:lang w:eastAsia="lv-LV"/>
        </w:rPr>
        <w:t>vairākžuburu</w:t>
      </w:r>
      <w:proofErr w:type="spellEnd"/>
      <w:r w:rsidRPr="00B3394D">
        <w:rPr>
          <w:rFonts w:ascii="Times New Roman" w:eastAsia="Times New Roman" w:hAnsi="Times New Roman" w:cs="Times New Roman"/>
          <w:sz w:val="24"/>
          <w:szCs w:val="24"/>
          <w:lang w:eastAsia="lv-LV"/>
        </w:rPr>
        <w:t xml:space="preserve"> āķi atļauts lietot tikai tad, ja</w:t>
      </w:r>
      <w:r w:rsidR="00AF7D17" w:rsidRPr="00B3394D">
        <w:rPr>
          <w:rFonts w:ascii="Times New Roman" w:hAnsi="Times New Roman" w:cs="Times New Roman"/>
          <w:sz w:val="24"/>
          <w:szCs w:val="24"/>
        </w:rPr>
        <w:t xml:space="preserve"> </w:t>
      </w:r>
      <w:proofErr w:type="spellStart"/>
      <w:r w:rsidR="00AF7D17" w:rsidRPr="00B3394D">
        <w:rPr>
          <w:rFonts w:ascii="Times New Roman" w:hAnsi="Times New Roman" w:cs="Times New Roman"/>
          <w:sz w:val="24"/>
          <w:szCs w:val="24"/>
        </w:rPr>
        <w:t>vairākžuburu</w:t>
      </w:r>
      <w:proofErr w:type="spellEnd"/>
      <w:r w:rsidR="00AF7D17" w:rsidRPr="00B3394D">
        <w:rPr>
          <w:rFonts w:ascii="Times New Roman" w:hAnsi="Times New Roman" w:cs="Times New Roman"/>
          <w:sz w:val="24"/>
          <w:szCs w:val="24"/>
        </w:rPr>
        <w:t xml:space="preserve"> āķi ir brīvi (kustīgi) pievienoti pie vienas mākslīgās ēsmas vai mānekļa un attālums starp tuvākajām šādu </w:t>
      </w:r>
      <w:proofErr w:type="spellStart"/>
      <w:r w:rsidR="00AF7D17" w:rsidRPr="00B3394D">
        <w:rPr>
          <w:rFonts w:ascii="Times New Roman" w:hAnsi="Times New Roman" w:cs="Times New Roman"/>
          <w:sz w:val="24"/>
          <w:szCs w:val="24"/>
        </w:rPr>
        <w:t>vairākžuburu</w:t>
      </w:r>
      <w:proofErr w:type="spellEnd"/>
      <w:r w:rsidR="00AF7D17" w:rsidRPr="00B3394D">
        <w:rPr>
          <w:rFonts w:ascii="Times New Roman" w:hAnsi="Times New Roman" w:cs="Times New Roman"/>
          <w:sz w:val="24"/>
          <w:szCs w:val="24"/>
        </w:rPr>
        <w:t xml:space="preserve"> āķu nostiprinā</w:t>
      </w:r>
      <w:r w:rsidR="001B3B60">
        <w:rPr>
          <w:rFonts w:ascii="Times New Roman" w:hAnsi="Times New Roman" w:cs="Times New Roman"/>
          <w:sz w:val="24"/>
          <w:szCs w:val="24"/>
        </w:rPr>
        <w:t>šanas vietām nepārsniedz 12 cm.</w:t>
      </w:r>
    </w:p>
    <w:p w:rsidR="00A54937" w:rsidRPr="00B3394D" w:rsidRDefault="00A54937" w:rsidP="00423679">
      <w:pPr>
        <w:spacing w:after="0" w:line="360" w:lineRule="auto"/>
        <w:ind w:firstLine="284"/>
        <w:jc w:val="both"/>
        <w:rPr>
          <w:rFonts w:ascii="Times New Roman" w:hAnsi="Times New Roman" w:cs="Times New Roman"/>
          <w:sz w:val="24"/>
          <w:szCs w:val="24"/>
        </w:rPr>
      </w:pPr>
      <w:r w:rsidRPr="00B3394D">
        <w:rPr>
          <w:rFonts w:ascii="Times New Roman" w:eastAsia="Times New Roman" w:hAnsi="Times New Roman" w:cs="Times New Roman"/>
          <w:sz w:val="24"/>
          <w:szCs w:val="24"/>
          <w:lang w:eastAsia="lv-LV"/>
        </w:rPr>
        <w:t xml:space="preserve"> </w:t>
      </w:r>
      <w:r w:rsidR="008A56F1">
        <w:rPr>
          <w:rFonts w:ascii="Times New Roman" w:eastAsia="Times New Roman" w:hAnsi="Times New Roman" w:cs="Times New Roman"/>
          <w:sz w:val="24"/>
          <w:szCs w:val="24"/>
          <w:lang w:eastAsia="lv-LV"/>
        </w:rPr>
        <w:t xml:space="preserve"> </w:t>
      </w:r>
      <w:r w:rsidR="00FB0E2B">
        <w:rPr>
          <w:rFonts w:ascii="Times New Roman" w:eastAsia="Times New Roman" w:hAnsi="Times New Roman" w:cs="Times New Roman"/>
          <w:sz w:val="24"/>
          <w:szCs w:val="24"/>
          <w:lang w:eastAsia="lv-LV"/>
        </w:rPr>
        <w:t>16</w:t>
      </w:r>
      <w:r w:rsidR="00714020" w:rsidRPr="00B3394D">
        <w:rPr>
          <w:rFonts w:ascii="Times New Roman" w:eastAsia="Times New Roman" w:hAnsi="Times New Roman" w:cs="Times New Roman"/>
          <w:sz w:val="24"/>
          <w:szCs w:val="24"/>
          <w:lang w:eastAsia="lv-LV"/>
        </w:rPr>
        <w:t xml:space="preserve">.2. trīs makšķerēšanas rīkus </w:t>
      </w:r>
      <w:r w:rsidRPr="00B3394D">
        <w:rPr>
          <w:rFonts w:ascii="Times New Roman" w:eastAsia="Times New Roman" w:hAnsi="Times New Roman" w:cs="Times New Roman"/>
          <w:sz w:val="24"/>
          <w:szCs w:val="24"/>
          <w:lang w:eastAsia="lv-LV"/>
        </w:rPr>
        <w:t xml:space="preserve">Baltijas jūras un Rīgas </w:t>
      </w:r>
      <w:r w:rsidR="00714020" w:rsidRPr="00B3394D">
        <w:rPr>
          <w:rFonts w:ascii="Times New Roman" w:eastAsia="Times New Roman" w:hAnsi="Times New Roman" w:cs="Times New Roman"/>
          <w:sz w:val="24"/>
          <w:szCs w:val="24"/>
          <w:lang w:eastAsia="lv-LV"/>
        </w:rPr>
        <w:t>jūras</w:t>
      </w:r>
      <w:r w:rsidRPr="00B3394D">
        <w:rPr>
          <w:rFonts w:ascii="Times New Roman" w:eastAsia="Times New Roman" w:hAnsi="Times New Roman" w:cs="Times New Roman"/>
          <w:sz w:val="24"/>
          <w:szCs w:val="24"/>
          <w:lang w:eastAsia="lv-LV"/>
        </w:rPr>
        <w:t xml:space="preserve"> līča</w:t>
      </w:r>
      <w:r w:rsidR="00714020" w:rsidRPr="00B3394D">
        <w:rPr>
          <w:rFonts w:ascii="Times New Roman" w:eastAsia="Times New Roman" w:hAnsi="Times New Roman" w:cs="Times New Roman"/>
          <w:sz w:val="24"/>
          <w:szCs w:val="24"/>
          <w:lang w:eastAsia="lv-LV"/>
        </w:rPr>
        <w:t xml:space="preserve"> ūdeņos, ja visu rīku kopējais āķu skaits nepārsniedz </w:t>
      </w:r>
      <w:r w:rsidRPr="00B3394D">
        <w:rPr>
          <w:rFonts w:ascii="Times New Roman" w:eastAsia="Times New Roman" w:hAnsi="Times New Roman" w:cs="Times New Roman"/>
          <w:sz w:val="24"/>
          <w:szCs w:val="24"/>
          <w:lang w:eastAsia="lv-LV"/>
        </w:rPr>
        <w:t xml:space="preserve">deviņus </w:t>
      </w:r>
      <w:r w:rsidR="00714020" w:rsidRPr="00B3394D">
        <w:rPr>
          <w:rFonts w:ascii="Times New Roman" w:eastAsia="Times New Roman" w:hAnsi="Times New Roman" w:cs="Times New Roman"/>
          <w:sz w:val="24"/>
          <w:szCs w:val="24"/>
          <w:lang w:eastAsia="lv-LV"/>
        </w:rPr>
        <w:t>āķus</w:t>
      </w:r>
      <w:r w:rsidR="00423679" w:rsidRPr="00B3394D">
        <w:rPr>
          <w:rFonts w:ascii="Times New Roman" w:eastAsia="Times New Roman" w:hAnsi="Times New Roman" w:cs="Times New Roman"/>
          <w:sz w:val="24"/>
          <w:szCs w:val="24"/>
          <w:lang w:eastAsia="lv-LV"/>
        </w:rPr>
        <w:t xml:space="preserve"> (arī </w:t>
      </w:r>
      <w:proofErr w:type="spellStart"/>
      <w:r w:rsidR="00423679" w:rsidRPr="00B3394D">
        <w:rPr>
          <w:rFonts w:ascii="Times New Roman" w:eastAsia="Times New Roman" w:hAnsi="Times New Roman" w:cs="Times New Roman"/>
          <w:sz w:val="24"/>
          <w:szCs w:val="24"/>
          <w:lang w:eastAsia="lv-LV"/>
        </w:rPr>
        <w:t>vairākžuburu</w:t>
      </w:r>
      <w:proofErr w:type="spellEnd"/>
      <w:r w:rsidR="00423679" w:rsidRPr="00B3394D">
        <w:rPr>
          <w:rFonts w:ascii="Times New Roman" w:eastAsia="Times New Roman" w:hAnsi="Times New Roman" w:cs="Times New Roman"/>
          <w:sz w:val="24"/>
          <w:szCs w:val="24"/>
          <w:lang w:eastAsia="lv-LV"/>
        </w:rPr>
        <w:t>), ievērojot, ka</w:t>
      </w:r>
      <w:r w:rsidRPr="00B3394D">
        <w:rPr>
          <w:rFonts w:ascii="Times New Roman" w:eastAsia="Times New Roman" w:hAnsi="Times New Roman" w:cs="Times New Roman"/>
          <w:sz w:val="24"/>
          <w:szCs w:val="24"/>
          <w:lang w:eastAsia="lv-LV"/>
        </w:rPr>
        <w:t xml:space="preserve"> </w:t>
      </w:r>
      <w:r w:rsidR="00423679" w:rsidRPr="00B3394D">
        <w:rPr>
          <w:rFonts w:ascii="Times New Roman" w:eastAsia="Times New Roman" w:hAnsi="Times New Roman" w:cs="Times New Roman"/>
          <w:sz w:val="24"/>
          <w:szCs w:val="24"/>
          <w:lang w:eastAsia="lv-LV"/>
        </w:rPr>
        <w:t xml:space="preserve">vairāk kā vienu </w:t>
      </w:r>
      <w:proofErr w:type="spellStart"/>
      <w:r w:rsidR="00423679" w:rsidRPr="00B3394D">
        <w:rPr>
          <w:rFonts w:ascii="Times New Roman" w:eastAsia="Times New Roman" w:hAnsi="Times New Roman" w:cs="Times New Roman"/>
          <w:sz w:val="24"/>
          <w:szCs w:val="24"/>
          <w:lang w:eastAsia="lv-LV"/>
        </w:rPr>
        <w:t>v</w:t>
      </w:r>
      <w:r w:rsidRPr="00B3394D">
        <w:rPr>
          <w:rFonts w:ascii="Times New Roman" w:eastAsia="Times New Roman" w:hAnsi="Times New Roman" w:cs="Times New Roman"/>
          <w:sz w:val="24"/>
          <w:szCs w:val="24"/>
          <w:lang w:eastAsia="lv-LV"/>
        </w:rPr>
        <w:t>airākžuburu</w:t>
      </w:r>
      <w:proofErr w:type="spellEnd"/>
      <w:r w:rsidRPr="00B3394D">
        <w:rPr>
          <w:rFonts w:ascii="Times New Roman" w:eastAsia="Times New Roman" w:hAnsi="Times New Roman" w:cs="Times New Roman"/>
          <w:sz w:val="24"/>
          <w:szCs w:val="24"/>
          <w:lang w:eastAsia="lv-LV"/>
        </w:rPr>
        <w:t xml:space="preserve"> āķi atļauts lietot tikai tad, ja</w:t>
      </w:r>
      <w:r w:rsidRPr="00B3394D">
        <w:rPr>
          <w:rFonts w:ascii="Times New Roman" w:hAnsi="Times New Roman" w:cs="Times New Roman"/>
          <w:sz w:val="24"/>
          <w:szCs w:val="24"/>
        </w:rPr>
        <w:t xml:space="preserve"> </w:t>
      </w:r>
      <w:proofErr w:type="spellStart"/>
      <w:r w:rsidRPr="00B3394D">
        <w:rPr>
          <w:rFonts w:ascii="Times New Roman" w:hAnsi="Times New Roman" w:cs="Times New Roman"/>
          <w:sz w:val="24"/>
          <w:szCs w:val="24"/>
        </w:rPr>
        <w:t>vairākžuburu</w:t>
      </w:r>
      <w:proofErr w:type="spellEnd"/>
      <w:r w:rsidRPr="00B3394D">
        <w:rPr>
          <w:rFonts w:ascii="Times New Roman" w:hAnsi="Times New Roman" w:cs="Times New Roman"/>
          <w:sz w:val="24"/>
          <w:szCs w:val="24"/>
        </w:rPr>
        <w:t xml:space="preserve"> āķi ir brīvi (kustīgi) pievienoti pie vienas mākslīgās ēsmas vai mānekļa un attāl</w:t>
      </w:r>
      <w:r w:rsidR="00423679" w:rsidRPr="00B3394D">
        <w:rPr>
          <w:rFonts w:ascii="Times New Roman" w:hAnsi="Times New Roman" w:cs="Times New Roman"/>
          <w:sz w:val="24"/>
          <w:szCs w:val="24"/>
        </w:rPr>
        <w:t xml:space="preserve">ums starp tuvākajām šādu </w:t>
      </w:r>
      <w:proofErr w:type="spellStart"/>
      <w:r w:rsidR="00423679" w:rsidRPr="00B3394D">
        <w:rPr>
          <w:rFonts w:ascii="Times New Roman" w:hAnsi="Times New Roman" w:cs="Times New Roman"/>
          <w:sz w:val="24"/>
          <w:szCs w:val="24"/>
        </w:rPr>
        <w:t>vairāk</w:t>
      </w:r>
      <w:r w:rsidRPr="00B3394D">
        <w:rPr>
          <w:rFonts w:ascii="Times New Roman" w:hAnsi="Times New Roman" w:cs="Times New Roman"/>
          <w:sz w:val="24"/>
          <w:szCs w:val="24"/>
        </w:rPr>
        <w:t>žuburu</w:t>
      </w:r>
      <w:proofErr w:type="spellEnd"/>
      <w:r w:rsidRPr="00B3394D">
        <w:rPr>
          <w:rFonts w:ascii="Times New Roman" w:hAnsi="Times New Roman" w:cs="Times New Roman"/>
          <w:sz w:val="24"/>
          <w:szCs w:val="24"/>
        </w:rPr>
        <w:t xml:space="preserve"> āķu nostiprināšanas vietām nepārsniedz 12 cm.</w:t>
      </w:r>
    </w:p>
    <w:p w:rsidR="008B029C" w:rsidRDefault="000A14F8" w:rsidP="001B3B60">
      <w:pPr>
        <w:spacing w:after="0" w:line="240" w:lineRule="auto"/>
        <w:jc w:val="both"/>
        <w:rPr>
          <w:rFonts w:ascii="Times New Roman" w:hAnsi="Times New Roman" w:cs="Times New Roman"/>
          <w:i/>
          <w:color w:val="FF0000"/>
          <w:sz w:val="20"/>
          <w:szCs w:val="20"/>
        </w:rPr>
      </w:pPr>
      <w:r w:rsidRPr="00AD2FA7">
        <w:rPr>
          <w:rFonts w:ascii="Times New Roman" w:hAnsi="Times New Roman" w:cs="Times New Roman"/>
          <w:sz w:val="20"/>
          <w:szCs w:val="20"/>
        </w:rPr>
        <w:t>(</w:t>
      </w:r>
      <w:r w:rsidR="00423679">
        <w:rPr>
          <w:rFonts w:ascii="Times New Roman" w:hAnsi="Times New Roman" w:cs="Times New Roman"/>
          <w:i/>
          <w:sz w:val="20"/>
          <w:szCs w:val="20"/>
        </w:rPr>
        <w:t xml:space="preserve">Ir </w:t>
      </w:r>
      <w:r w:rsidR="008D267F">
        <w:rPr>
          <w:rFonts w:ascii="Times New Roman" w:hAnsi="Times New Roman" w:cs="Times New Roman"/>
          <w:i/>
          <w:sz w:val="20"/>
          <w:szCs w:val="20"/>
        </w:rPr>
        <w:t>papildus</w:t>
      </w:r>
      <w:r w:rsidR="00423679">
        <w:rPr>
          <w:rFonts w:ascii="Times New Roman" w:hAnsi="Times New Roman" w:cs="Times New Roman"/>
          <w:i/>
          <w:sz w:val="20"/>
          <w:szCs w:val="20"/>
        </w:rPr>
        <w:t xml:space="preserve"> k</w:t>
      </w:r>
      <w:r w:rsidR="00AD2FA7" w:rsidRPr="00AD2FA7">
        <w:rPr>
          <w:rFonts w:ascii="Times New Roman" w:hAnsi="Times New Roman" w:cs="Times New Roman"/>
          <w:i/>
          <w:sz w:val="20"/>
          <w:szCs w:val="20"/>
        </w:rPr>
        <w:t>omentārs</w:t>
      </w:r>
      <w:r w:rsidRPr="00AD2FA7">
        <w:rPr>
          <w:rFonts w:ascii="Times New Roman" w:hAnsi="Times New Roman" w:cs="Times New Roman"/>
          <w:i/>
          <w:sz w:val="20"/>
          <w:szCs w:val="20"/>
        </w:rPr>
        <w:t xml:space="preserve"> par m</w:t>
      </w:r>
      <w:r w:rsidRPr="00AD2FA7">
        <w:rPr>
          <w:rFonts w:ascii="Times New Roman" w:eastAsia="Times New Roman" w:hAnsi="Times New Roman" w:cs="Times New Roman"/>
          <w:i/>
          <w:color w:val="414142"/>
          <w:sz w:val="20"/>
          <w:szCs w:val="20"/>
          <w:lang w:eastAsia="lv-LV"/>
        </w:rPr>
        <w:t xml:space="preserve">akšķerēšanas rīkiem, ar kuriem </w:t>
      </w:r>
      <w:r w:rsidR="008D267F">
        <w:rPr>
          <w:rFonts w:ascii="Times New Roman" w:eastAsia="Times New Roman" w:hAnsi="Times New Roman" w:cs="Times New Roman"/>
          <w:i/>
          <w:color w:val="414142"/>
          <w:sz w:val="20"/>
          <w:szCs w:val="20"/>
          <w:lang w:eastAsia="lv-LV"/>
        </w:rPr>
        <w:t xml:space="preserve">būtu </w:t>
      </w:r>
      <w:r w:rsidRPr="00AD2FA7">
        <w:rPr>
          <w:rFonts w:ascii="Times New Roman" w:eastAsia="Times New Roman" w:hAnsi="Times New Roman" w:cs="Times New Roman"/>
          <w:i/>
          <w:color w:val="414142"/>
          <w:sz w:val="20"/>
          <w:szCs w:val="20"/>
          <w:lang w:eastAsia="lv-LV"/>
        </w:rPr>
        <w:t>atļau</w:t>
      </w:r>
      <w:r w:rsidR="00FB0E2B">
        <w:rPr>
          <w:rFonts w:ascii="Times New Roman" w:eastAsia="Times New Roman" w:hAnsi="Times New Roman" w:cs="Times New Roman"/>
          <w:i/>
          <w:color w:val="414142"/>
          <w:sz w:val="20"/>
          <w:szCs w:val="20"/>
          <w:lang w:eastAsia="lv-LV"/>
        </w:rPr>
        <w:t>jams</w:t>
      </w:r>
      <w:r w:rsidRPr="00AD2FA7">
        <w:rPr>
          <w:rFonts w:ascii="Times New Roman" w:eastAsia="Times New Roman" w:hAnsi="Times New Roman" w:cs="Times New Roman"/>
          <w:i/>
          <w:color w:val="414142"/>
          <w:sz w:val="20"/>
          <w:szCs w:val="20"/>
          <w:lang w:eastAsia="lv-LV"/>
        </w:rPr>
        <w:t xml:space="preserve"> ķert zivis „</w:t>
      </w:r>
      <w:proofErr w:type="spellStart"/>
      <w:r w:rsidRPr="00AD2FA7">
        <w:rPr>
          <w:rFonts w:ascii="Times New Roman" w:eastAsia="Times New Roman" w:hAnsi="Times New Roman" w:cs="Times New Roman"/>
          <w:i/>
          <w:color w:val="414142"/>
          <w:sz w:val="20"/>
          <w:szCs w:val="20"/>
          <w:lang w:eastAsia="lv-LV"/>
        </w:rPr>
        <w:t>sensitīvajās</w:t>
      </w:r>
      <w:proofErr w:type="spellEnd"/>
      <w:r w:rsidRPr="00AD2FA7">
        <w:rPr>
          <w:rFonts w:ascii="Times New Roman" w:eastAsia="Times New Roman" w:hAnsi="Times New Roman" w:cs="Times New Roman"/>
          <w:i/>
          <w:color w:val="414142"/>
          <w:sz w:val="20"/>
          <w:szCs w:val="20"/>
          <w:lang w:eastAsia="lv-LV"/>
        </w:rPr>
        <w:t xml:space="preserve"> zonās” visu gadu gan no krasta, gan laivas;</w:t>
      </w:r>
      <w:r w:rsidRPr="00AD2FA7">
        <w:rPr>
          <w:rFonts w:ascii="Times New Roman" w:hAnsi="Times New Roman" w:cs="Times New Roman"/>
          <w:sz w:val="20"/>
          <w:szCs w:val="20"/>
        </w:rPr>
        <w:t xml:space="preserve"> </w:t>
      </w:r>
      <w:r w:rsidR="008D267F">
        <w:rPr>
          <w:rFonts w:ascii="Times New Roman" w:hAnsi="Times New Roman" w:cs="Times New Roman"/>
          <w:i/>
          <w:sz w:val="20"/>
          <w:szCs w:val="20"/>
        </w:rPr>
        <w:t>bet ar</w:t>
      </w:r>
      <w:r w:rsidRPr="00AD2FA7">
        <w:rPr>
          <w:rFonts w:ascii="Times New Roman" w:hAnsi="Times New Roman" w:cs="Times New Roman"/>
          <w:i/>
          <w:sz w:val="20"/>
          <w:szCs w:val="20"/>
        </w:rPr>
        <w:t xml:space="preserve"> iespēju ierobežot izmatojamos rīkus zivju</w:t>
      </w:r>
      <w:r w:rsidRPr="00AD2FA7">
        <w:rPr>
          <w:rFonts w:ascii="Times New Roman" w:hAnsi="Times New Roman" w:cs="Times New Roman"/>
          <w:b/>
          <w:i/>
          <w:sz w:val="20"/>
          <w:szCs w:val="20"/>
        </w:rPr>
        <w:t xml:space="preserve"> </w:t>
      </w:r>
      <w:r w:rsidRPr="00AD2FA7">
        <w:rPr>
          <w:rFonts w:ascii="Times New Roman" w:hAnsi="Times New Roman" w:cs="Times New Roman"/>
          <w:i/>
          <w:sz w:val="20"/>
          <w:szCs w:val="20"/>
        </w:rPr>
        <w:t>koncentrēšanās vietās</w:t>
      </w:r>
      <w:r w:rsidR="00AD2FA7" w:rsidRPr="00AD2FA7">
        <w:rPr>
          <w:rFonts w:ascii="Times New Roman" w:hAnsi="Times New Roman" w:cs="Times New Roman"/>
          <w:i/>
          <w:sz w:val="20"/>
          <w:szCs w:val="20"/>
        </w:rPr>
        <w:t xml:space="preserve"> – </w:t>
      </w:r>
      <w:r w:rsidR="008D267F" w:rsidRPr="00AD2FA7">
        <w:rPr>
          <w:rFonts w:ascii="Times New Roman" w:hAnsi="Times New Roman" w:cs="Times New Roman"/>
          <w:i/>
          <w:sz w:val="20"/>
          <w:szCs w:val="20"/>
        </w:rPr>
        <w:t>ziemošanas bedrēs</w:t>
      </w:r>
      <w:r w:rsidR="008D267F">
        <w:rPr>
          <w:rFonts w:ascii="Times New Roman" w:hAnsi="Times New Roman" w:cs="Times New Roman"/>
          <w:i/>
          <w:sz w:val="20"/>
          <w:szCs w:val="20"/>
        </w:rPr>
        <w:t>,</w:t>
      </w:r>
      <w:r w:rsidR="008D267F" w:rsidRPr="00AD2FA7">
        <w:rPr>
          <w:rFonts w:ascii="Times New Roman" w:hAnsi="Times New Roman" w:cs="Times New Roman"/>
          <w:i/>
          <w:sz w:val="20"/>
          <w:szCs w:val="20"/>
        </w:rPr>
        <w:t xml:space="preserve"> </w:t>
      </w:r>
      <w:r w:rsidR="00AD2FA7" w:rsidRPr="00AD2FA7">
        <w:rPr>
          <w:rFonts w:ascii="Times New Roman" w:hAnsi="Times New Roman" w:cs="Times New Roman"/>
          <w:i/>
          <w:sz w:val="20"/>
          <w:szCs w:val="20"/>
        </w:rPr>
        <w:t>konkrēts priekšlikums</w:t>
      </w:r>
      <w:r w:rsidR="008D267F">
        <w:rPr>
          <w:rFonts w:ascii="Times New Roman" w:hAnsi="Times New Roman" w:cs="Times New Roman"/>
          <w:i/>
          <w:sz w:val="20"/>
          <w:szCs w:val="20"/>
        </w:rPr>
        <w:t xml:space="preserve"> gan</w:t>
      </w:r>
      <w:r w:rsidR="00AD2FA7" w:rsidRPr="00AD2FA7">
        <w:rPr>
          <w:rFonts w:ascii="Times New Roman" w:hAnsi="Times New Roman" w:cs="Times New Roman"/>
          <w:i/>
          <w:sz w:val="20"/>
          <w:szCs w:val="20"/>
        </w:rPr>
        <w:t xml:space="preserve"> nav iesniegts</w:t>
      </w:r>
      <w:r w:rsidR="00622777">
        <w:rPr>
          <w:rFonts w:ascii="Times New Roman" w:hAnsi="Times New Roman" w:cs="Times New Roman"/>
          <w:i/>
          <w:sz w:val="20"/>
          <w:szCs w:val="20"/>
        </w:rPr>
        <w:t>, nav skaidrs kur</w:t>
      </w:r>
      <w:r w:rsidR="00423679">
        <w:rPr>
          <w:rFonts w:ascii="Times New Roman" w:hAnsi="Times New Roman" w:cs="Times New Roman"/>
          <w:i/>
          <w:sz w:val="20"/>
          <w:szCs w:val="20"/>
        </w:rPr>
        <w:t>as</w:t>
      </w:r>
      <w:r w:rsidR="00622777">
        <w:rPr>
          <w:rFonts w:ascii="Times New Roman" w:hAnsi="Times New Roman" w:cs="Times New Roman"/>
          <w:i/>
          <w:sz w:val="20"/>
          <w:szCs w:val="20"/>
        </w:rPr>
        <w:t xml:space="preserve"> ir </w:t>
      </w:r>
      <w:proofErr w:type="spellStart"/>
      <w:r w:rsidR="00622777">
        <w:rPr>
          <w:rFonts w:ascii="Times New Roman" w:hAnsi="Times New Roman" w:cs="Times New Roman"/>
          <w:i/>
          <w:sz w:val="20"/>
          <w:szCs w:val="20"/>
        </w:rPr>
        <w:t>sensitīvās</w:t>
      </w:r>
      <w:proofErr w:type="spellEnd"/>
      <w:r w:rsidR="00622777">
        <w:rPr>
          <w:rFonts w:ascii="Times New Roman" w:hAnsi="Times New Roman" w:cs="Times New Roman"/>
          <w:i/>
          <w:sz w:val="20"/>
          <w:szCs w:val="20"/>
        </w:rPr>
        <w:t xml:space="preserve"> zonas</w:t>
      </w:r>
      <w:r w:rsidR="00FB0E2B">
        <w:rPr>
          <w:rFonts w:ascii="Times New Roman" w:hAnsi="Times New Roman" w:cs="Times New Roman"/>
          <w:i/>
          <w:sz w:val="20"/>
          <w:szCs w:val="20"/>
        </w:rPr>
        <w:t xml:space="preserve">. </w:t>
      </w:r>
      <w:r w:rsidRPr="00AD2FA7">
        <w:rPr>
          <w:rFonts w:ascii="Times New Roman" w:hAnsi="Times New Roman" w:cs="Times New Roman"/>
          <w:i/>
          <w:sz w:val="20"/>
          <w:szCs w:val="20"/>
        </w:rPr>
        <w:t>)</w:t>
      </w:r>
      <w:r w:rsidR="00857840" w:rsidRPr="00857840">
        <w:rPr>
          <w:rFonts w:ascii="Times New Roman" w:hAnsi="Times New Roman" w:cs="Times New Roman"/>
          <w:i/>
          <w:color w:val="FF0000"/>
          <w:sz w:val="20"/>
          <w:szCs w:val="20"/>
        </w:rPr>
        <w:t xml:space="preserve"> </w:t>
      </w:r>
      <w:r w:rsidR="00200A70">
        <w:rPr>
          <w:rFonts w:ascii="Times New Roman" w:hAnsi="Times New Roman" w:cs="Times New Roman"/>
          <w:i/>
          <w:color w:val="FF0000"/>
          <w:sz w:val="20"/>
          <w:szCs w:val="20"/>
        </w:rPr>
        <w:t>MIG komentārs – punkts kā rīks paredzēts LM un pašvaldībām, lai nebūt jāaizliedz makšķerēšana zivju koncentrēšanās vietās, pilnībā. Var ieviest arī bez MN.</w:t>
      </w:r>
    </w:p>
    <w:p w:rsidR="00B1716C" w:rsidRDefault="00B1716C" w:rsidP="001B3B60">
      <w:pPr>
        <w:spacing w:after="0" w:line="240" w:lineRule="auto"/>
        <w:jc w:val="both"/>
        <w:rPr>
          <w:rFonts w:ascii="Times New Roman" w:hAnsi="Times New Roman" w:cs="Times New Roman"/>
          <w:i/>
          <w:color w:val="FF0000"/>
          <w:sz w:val="20"/>
          <w:szCs w:val="20"/>
        </w:rPr>
      </w:pPr>
    </w:p>
    <w:p w:rsidR="00B1716C" w:rsidRDefault="00B1716C" w:rsidP="001B3B60">
      <w:pPr>
        <w:spacing w:after="0" w:line="240" w:lineRule="auto"/>
        <w:jc w:val="both"/>
        <w:rPr>
          <w:rFonts w:ascii="Times New Roman" w:hAnsi="Times New Roman" w:cs="Times New Roman"/>
          <w:i/>
          <w:color w:val="FF0000"/>
          <w:sz w:val="20"/>
          <w:szCs w:val="20"/>
        </w:rPr>
      </w:pPr>
      <w:r>
        <w:rPr>
          <w:rFonts w:ascii="Times New Roman" w:hAnsi="Times New Roman" w:cs="Times New Roman"/>
          <w:i/>
          <w:color w:val="FF0000"/>
          <w:sz w:val="20"/>
          <w:szCs w:val="20"/>
        </w:rPr>
        <w:t>MIG - Nevirzām tālāk.</w:t>
      </w:r>
    </w:p>
    <w:p w:rsidR="00567C56" w:rsidRPr="001B3B60" w:rsidRDefault="00567C56" w:rsidP="001B3B60">
      <w:pPr>
        <w:spacing w:after="0" w:line="240" w:lineRule="auto"/>
        <w:jc w:val="both"/>
        <w:rPr>
          <w:rFonts w:ascii="Times New Roman" w:hAnsi="Times New Roman" w:cs="Times New Roman"/>
          <w:b/>
          <w:i/>
          <w:sz w:val="20"/>
          <w:szCs w:val="20"/>
        </w:rPr>
      </w:pPr>
    </w:p>
    <w:p w:rsidR="003D1292" w:rsidRPr="00B3394D" w:rsidRDefault="008B029C" w:rsidP="008B029C">
      <w:pPr>
        <w:spacing w:after="0" w:line="360" w:lineRule="auto"/>
        <w:ind w:firstLine="300"/>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6</w:t>
      </w:r>
      <w:r w:rsidRPr="00B3394D">
        <w:rPr>
          <w:rFonts w:ascii="Times New Roman" w:eastAsia="Times New Roman" w:hAnsi="Times New Roman" w:cs="Times New Roman"/>
          <w:sz w:val="24"/>
          <w:szCs w:val="24"/>
          <w:lang w:eastAsia="lv-LV"/>
        </w:rPr>
        <w:t>.3. vienu rīku</w:t>
      </w:r>
      <w:r w:rsidR="008D267F" w:rsidRPr="00B3394D">
        <w:rPr>
          <w:rFonts w:ascii="Times New Roman" w:eastAsia="Times New Roman" w:hAnsi="Times New Roman" w:cs="Times New Roman"/>
          <w:sz w:val="24"/>
          <w:szCs w:val="24"/>
          <w:lang w:eastAsia="lv-LV"/>
        </w:rPr>
        <w:t xml:space="preserve"> ar šo noteikumu 1</w:t>
      </w:r>
      <w:r w:rsidR="008D267F" w:rsidRPr="00857840">
        <w:rPr>
          <w:rFonts w:ascii="Times New Roman" w:eastAsia="Times New Roman" w:hAnsi="Times New Roman" w:cs="Times New Roman"/>
          <w:b/>
          <w:color w:val="FF0000"/>
          <w:sz w:val="24"/>
          <w:szCs w:val="24"/>
          <w:lang w:eastAsia="lv-LV"/>
        </w:rPr>
        <w:t>3</w:t>
      </w:r>
      <w:r w:rsidR="008D267F" w:rsidRPr="00B3394D">
        <w:rPr>
          <w:rFonts w:ascii="Times New Roman" w:eastAsia="Times New Roman" w:hAnsi="Times New Roman" w:cs="Times New Roman"/>
          <w:sz w:val="24"/>
          <w:szCs w:val="24"/>
          <w:lang w:eastAsia="lv-LV"/>
        </w:rPr>
        <w:t>.1.punktā noteikto āķu skaitu</w:t>
      </w:r>
      <w:r w:rsidRPr="00B3394D">
        <w:rPr>
          <w:rFonts w:ascii="Times New Roman" w:eastAsia="Times New Roman" w:hAnsi="Times New Roman" w:cs="Times New Roman"/>
          <w:sz w:val="24"/>
          <w:szCs w:val="24"/>
          <w:lang w:eastAsia="lv-LV"/>
        </w:rPr>
        <w:t xml:space="preserve">, </w:t>
      </w:r>
      <w:r w:rsidRPr="00B1716C">
        <w:rPr>
          <w:rFonts w:ascii="Times New Roman" w:eastAsia="Times New Roman" w:hAnsi="Times New Roman" w:cs="Times New Roman"/>
          <w:strike/>
          <w:sz w:val="24"/>
          <w:szCs w:val="24"/>
          <w:lang w:eastAsia="lv-LV"/>
        </w:rPr>
        <w:t>ko tur rokā,</w:t>
      </w:r>
      <w:r w:rsidRPr="00B3394D">
        <w:rPr>
          <w:rFonts w:ascii="Times New Roman" w:eastAsia="Times New Roman" w:hAnsi="Times New Roman" w:cs="Times New Roman"/>
          <w:sz w:val="24"/>
          <w:szCs w:val="24"/>
          <w:lang w:eastAsia="lv-LV"/>
        </w:rPr>
        <w:t xml:space="preserve"> velcējot no laivas ar mehānisko dzinēju.</w:t>
      </w:r>
      <w:r w:rsidR="00857840" w:rsidRPr="00200A70">
        <w:rPr>
          <w:rFonts w:ascii="Times New Roman" w:eastAsia="Times New Roman" w:hAnsi="Times New Roman" w:cs="Times New Roman"/>
          <w:color w:val="FF0000"/>
          <w:sz w:val="24"/>
          <w:szCs w:val="24"/>
          <w:lang w:eastAsia="lv-LV"/>
        </w:rPr>
        <w:t xml:space="preserve"> </w:t>
      </w:r>
      <w:r w:rsidR="00200A70" w:rsidRPr="00200A70">
        <w:rPr>
          <w:rFonts w:ascii="Times New Roman" w:eastAsia="Times New Roman" w:hAnsi="Times New Roman" w:cs="Times New Roman"/>
          <w:color w:val="FF0000"/>
          <w:sz w:val="24"/>
          <w:szCs w:val="24"/>
          <w:lang w:eastAsia="lv-LV"/>
        </w:rPr>
        <w:t>MIG -</w:t>
      </w:r>
      <w:r w:rsidR="00B1716C">
        <w:rPr>
          <w:rFonts w:ascii="Times New Roman" w:eastAsia="Times New Roman" w:hAnsi="Times New Roman" w:cs="Times New Roman"/>
          <w:color w:val="FF0000"/>
          <w:sz w:val="24"/>
          <w:szCs w:val="24"/>
          <w:lang w:eastAsia="lv-LV"/>
        </w:rPr>
        <w:t xml:space="preserve">Labot </w:t>
      </w:r>
      <w:r w:rsidR="00200A70">
        <w:rPr>
          <w:rFonts w:ascii="Times New Roman" w:eastAsia="Times New Roman" w:hAnsi="Times New Roman" w:cs="Times New Roman"/>
          <w:color w:val="FF0000"/>
          <w:sz w:val="24"/>
          <w:szCs w:val="24"/>
          <w:lang w:eastAsia="lv-LV"/>
        </w:rPr>
        <w:t xml:space="preserve">punkta </w:t>
      </w:r>
      <w:proofErr w:type="spellStart"/>
      <w:r w:rsidR="00B1716C">
        <w:rPr>
          <w:rFonts w:ascii="Times New Roman" w:eastAsia="Times New Roman" w:hAnsi="Times New Roman" w:cs="Times New Roman"/>
          <w:color w:val="FF0000"/>
          <w:sz w:val="24"/>
          <w:szCs w:val="24"/>
          <w:lang w:eastAsia="lv-LV"/>
        </w:rPr>
        <w:t>nr</w:t>
      </w:r>
      <w:proofErr w:type="spellEnd"/>
      <w:r w:rsidR="00B1716C">
        <w:rPr>
          <w:rFonts w:ascii="Times New Roman" w:eastAsia="Times New Roman" w:hAnsi="Times New Roman" w:cs="Times New Roman"/>
          <w:color w:val="FF0000"/>
          <w:sz w:val="24"/>
          <w:szCs w:val="24"/>
          <w:lang w:eastAsia="lv-LV"/>
        </w:rPr>
        <w:t xml:space="preserve">, un svītrojam </w:t>
      </w:r>
      <w:r w:rsidR="00200A70">
        <w:rPr>
          <w:rFonts w:ascii="Times New Roman" w:eastAsia="Times New Roman" w:hAnsi="Times New Roman" w:cs="Times New Roman"/>
          <w:color w:val="FF0000"/>
          <w:sz w:val="24"/>
          <w:szCs w:val="24"/>
          <w:lang w:eastAsia="lv-LV"/>
        </w:rPr>
        <w:t>vārdus</w:t>
      </w:r>
      <w:r w:rsidR="00B1716C">
        <w:rPr>
          <w:rFonts w:ascii="Times New Roman" w:eastAsia="Times New Roman" w:hAnsi="Times New Roman" w:cs="Times New Roman"/>
          <w:color w:val="FF0000"/>
          <w:sz w:val="24"/>
          <w:szCs w:val="24"/>
          <w:lang w:eastAsia="lv-LV"/>
        </w:rPr>
        <w:t>.</w:t>
      </w:r>
    </w:p>
    <w:p w:rsidR="003D1292" w:rsidRPr="00B3394D" w:rsidRDefault="003D1292" w:rsidP="003D1292">
      <w:pPr>
        <w:spacing w:after="0" w:line="240" w:lineRule="auto"/>
        <w:jc w:val="both"/>
        <w:rPr>
          <w:rFonts w:ascii="Times New Roman" w:eastAsia="Times New Roman" w:hAnsi="Times New Roman" w:cs="Times New Roman"/>
          <w:vanish/>
          <w:sz w:val="24"/>
          <w:szCs w:val="24"/>
          <w:lang w:eastAsia="lv-LV"/>
        </w:rPr>
      </w:pPr>
      <w:r w:rsidRPr="00B3394D">
        <w:rPr>
          <w:rFonts w:ascii="Times New Roman" w:hAnsi="Times New Roman" w:cs="Times New Roman"/>
          <w:sz w:val="24"/>
          <w:szCs w:val="24"/>
        </w:rPr>
        <w:t>1</w:t>
      </w:r>
      <w:r w:rsidR="00FB0E2B">
        <w:rPr>
          <w:rFonts w:ascii="Times New Roman" w:hAnsi="Times New Roman" w:cs="Times New Roman"/>
          <w:sz w:val="24"/>
          <w:szCs w:val="24"/>
        </w:rPr>
        <w:t>7</w:t>
      </w:r>
      <w:r w:rsidRPr="00B3394D">
        <w:rPr>
          <w:rFonts w:ascii="Times New Roman" w:hAnsi="Times New Roman" w:cs="Times New Roman"/>
          <w:sz w:val="24"/>
          <w:szCs w:val="24"/>
        </w:rPr>
        <w:t>.</w:t>
      </w:r>
      <w:r w:rsidRPr="00B3394D">
        <w:rPr>
          <w:rFonts w:ascii="Times New Roman" w:eastAsia="Times New Roman" w:hAnsi="Times New Roman" w:cs="Times New Roman"/>
          <w:vanish/>
          <w:sz w:val="24"/>
          <w:szCs w:val="24"/>
          <w:lang w:eastAsia="lv-LV"/>
        </w:rPr>
        <w:t>13</w:t>
      </w:r>
    </w:p>
    <w:p w:rsidR="003D1292" w:rsidRPr="00B3394D" w:rsidRDefault="003D1292" w:rsidP="003D1292">
      <w:pPr>
        <w:spacing w:after="0" w:line="360" w:lineRule="auto"/>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vanish/>
          <w:sz w:val="24"/>
          <w:szCs w:val="24"/>
          <w:lang w:eastAsia="lv-LV"/>
        </w:rPr>
        <w:t>2222</w:t>
      </w:r>
      <w:r w:rsidRPr="00B3394D">
        <w:rPr>
          <w:rFonts w:ascii="Times New Roman" w:eastAsia="Times New Roman" w:hAnsi="Times New Roman" w:cs="Times New Roman"/>
          <w:sz w:val="24"/>
          <w:szCs w:val="24"/>
          <w:lang w:eastAsia="lv-LV"/>
        </w:rPr>
        <w:t xml:space="preserve"> Ēsmas zivtiņu ieguvei atļauts lietot tīkliņu, kas nav lielāks par 1,5 x 1,5 metriem (</w:t>
      </w:r>
      <w:r w:rsidR="00423679" w:rsidRPr="00B3394D">
        <w:rPr>
          <w:rFonts w:ascii="Times New Roman" w:eastAsia="Times New Roman" w:hAnsi="Times New Roman" w:cs="Times New Roman"/>
          <w:sz w:val="24"/>
          <w:szCs w:val="24"/>
          <w:lang w:eastAsia="lv-LV"/>
        </w:rPr>
        <w:t xml:space="preserve">tīkla linuma </w:t>
      </w:r>
      <w:r w:rsidR="00FB0E2B">
        <w:rPr>
          <w:rFonts w:ascii="Times New Roman" w:eastAsia="Times New Roman" w:hAnsi="Times New Roman" w:cs="Times New Roman"/>
          <w:sz w:val="24"/>
          <w:szCs w:val="24"/>
          <w:lang w:eastAsia="lv-LV"/>
        </w:rPr>
        <w:t xml:space="preserve">laukums </w:t>
      </w:r>
      <w:r w:rsidRPr="00B3394D">
        <w:rPr>
          <w:rFonts w:ascii="Times New Roman" w:eastAsia="Times New Roman" w:hAnsi="Times New Roman" w:cs="Times New Roman"/>
          <w:sz w:val="24"/>
          <w:szCs w:val="24"/>
          <w:lang w:eastAsia="lv-LV"/>
        </w:rPr>
        <w:t>2,25 m</w:t>
      </w:r>
      <w:r w:rsidRPr="00B3394D">
        <w:rPr>
          <w:rFonts w:ascii="Times New Roman" w:eastAsia="Times New Roman" w:hAnsi="Times New Roman" w:cs="Times New Roman"/>
          <w:sz w:val="24"/>
          <w:szCs w:val="24"/>
          <w:vertAlign w:val="superscript"/>
          <w:lang w:eastAsia="lv-LV"/>
        </w:rPr>
        <w:t xml:space="preserve">2 </w:t>
      </w:r>
      <w:r w:rsidRPr="00B3394D">
        <w:rPr>
          <w:rFonts w:ascii="Times New Roman" w:eastAsia="Times New Roman" w:hAnsi="Times New Roman" w:cs="Times New Roman"/>
          <w:sz w:val="24"/>
          <w:szCs w:val="24"/>
          <w:lang w:eastAsia="lv-LV"/>
        </w:rPr>
        <w:t>), ar linuma acīm, kas nav lielākas par 10 milimetriem.</w:t>
      </w:r>
    </w:p>
    <w:p w:rsidR="003D1292" w:rsidRDefault="003D1292" w:rsidP="00A54937">
      <w:pPr>
        <w:spacing w:after="0" w:line="240" w:lineRule="auto"/>
        <w:jc w:val="both"/>
        <w:rPr>
          <w:rFonts w:ascii="Times New Roman" w:hAnsi="Times New Roman" w:cs="Times New Roman"/>
          <w:b/>
          <w:sz w:val="24"/>
          <w:szCs w:val="24"/>
        </w:rPr>
      </w:pPr>
    </w:p>
    <w:p w:rsidR="001420CD" w:rsidRPr="001B3B60" w:rsidRDefault="001420CD" w:rsidP="00A57BD3">
      <w:pPr>
        <w:spacing w:after="0" w:line="360" w:lineRule="auto"/>
        <w:jc w:val="both"/>
        <w:rPr>
          <w:rFonts w:ascii="Times New Roman" w:eastAsia="Times New Roman" w:hAnsi="Times New Roman" w:cs="Times New Roman"/>
          <w:sz w:val="24"/>
          <w:szCs w:val="24"/>
          <w:lang w:eastAsia="lv-LV"/>
        </w:rPr>
      </w:pPr>
      <w:r w:rsidRPr="00A57BD3">
        <w:rPr>
          <w:rFonts w:ascii="Times New Roman" w:eastAsia="Times New Roman" w:hAnsi="Times New Roman" w:cs="Times New Roman"/>
          <w:sz w:val="24"/>
          <w:szCs w:val="24"/>
          <w:lang w:eastAsia="lv-LV"/>
        </w:rPr>
        <w:t xml:space="preserve"> </w:t>
      </w:r>
      <w:r w:rsidRPr="001B3B60">
        <w:rPr>
          <w:rFonts w:ascii="Times New Roman" w:eastAsia="Times New Roman" w:hAnsi="Times New Roman" w:cs="Times New Roman"/>
          <w:vanish/>
          <w:sz w:val="24"/>
          <w:szCs w:val="24"/>
          <w:lang w:eastAsia="lv-LV"/>
        </w:rPr>
        <w:t>232</w:t>
      </w:r>
      <w:r w:rsidR="00423679" w:rsidRPr="001B3B60">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8</w:t>
      </w:r>
      <w:r w:rsidRPr="001B3B60">
        <w:rPr>
          <w:rFonts w:ascii="Times New Roman" w:eastAsia="Times New Roman" w:hAnsi="Times New Roman" w:cs="Times New Roman"/>
          <w:sz w:val="24"/>
          <w:szCs w:val="24"/>
          <w:lang w:eastAsia="lv-LV"/>
        </w:rPr>
        <w:t>. Izmantojot zivju ieguvei makšķerēšanas rīkus, nav atļauts pielietot:</w:t>
      </w:r>
    </w:p>
    <w:p w:rsidR="00261A10" w:rsidRPr="00B3394D" w:rsidRDefault="001420CD" w:rsidP="00A57BD3">
      <w:pPr>
        <w:spacing w:after="0" w:line="360" w:lineRule="auto"/>
        <w:ind w:left="142"/>
        <w:jc w:val="both"/>
        <w:rPr>
          <w:rFonts w:ascii="Times New Roman" w:eastAsia="Times New Roman" w:hAnsi="Times New Roman" w:cs="Times New Roman"/>
          <w:sz w:val="24"/>
          <w:szCs w:val="24"/>
          <w:lang w:eastAsia="lv-LV"/>
        </w:rPr>
      </w:pPr>
      <w:r w:rsidRPr="001B3B60">
        <w:rPr>
          <w:rFonts w:ascii="Times New Roman" w:eastAsia="Times New Roman" w:hAnsi="Times New Roman" w:cs="Times New Roman"/>
          <w:sz w:val="24"/>
          <w:szCs w:val="24"/>
          <w:lang w:eastAsia="lv-LV"/>
        </w:rPr>
        <w:t xml:space="preserve">  </w:t>
      </w:r>
      <w:r w:rsidRPr="00042B6F">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8</w:t>
      </w:r>
      <w:r w:rsidRPr="00042B6F">
        <w:rPr>
          <w:rFonts w:ascii="Times New Roman" w:eastAsia="Times New Roman" w:hAnsi="Times New Roman" w:cs="Times New Roman"/>
          <w:sz w:val="24"/>
          <w:szCs w:val="24"/>
          <w:lang w:eastAsia="lv-LV"/>
        </w:rPr>
        <w:t>.1.</w:t>
      </w:r>
      <w:r w:rsidRPr="00B3394D">
        <w:rPr>
          <w:rFonts w:ascii="Times New Roman" w:eastAsia="Times New Roman" w:hAnsi="Times New Roman" w:cs="Times New Roman"/>
          <w:sz w:val="24"/>
          <w:szCs w:val="24"/>
          <w:lang w:eastAsia="lv-LV"/>
        </w:rPr>
        <w:t xml:space="preserve"> dabisko ēsmu - lašu, taimiņu, alatu un strauta foreļu – makšķerēšanai; </w:t>
      </w:r>
    </w:p>
    <w:p w:rsidR="00261A10" w:rsidRPr="00857840" w:rsidRDefault="00261A10" w:rsidP="00682836">
      <w:pPr>
        <w:spacing w:after="0" w:line="360" w:lineRule="auto"/>
        <w:ind w:firstLine="284"/>
        <w:jc w:val="both"/>
        <w:rPr>
          <w:rFonts w:ascii="Times New Roman" w:eastAsia="Times New Roman" w:hAnsi="Times New Roman" w:cs="Times New Roman"/>
          <w:i/>
          <w:color w:val="FF0000"/>
          <w:sz w:val="24"/>
          <w:szCs w:val="24"/>
          <w:lang w:eastAsia="lv-LV"/>
        </w:rPr>
      </w:pPr>
      <w:r w:rsidRPr="00B3394D">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8</w:t>
      </w:r>
      <w:r w:rsidRPr="00B3394D">
        <w:rPr>
          <w:rFonts w:ascii="Times New Roman" w:eastAsia="Times New Roman" w:hAnsi="Times New Roman" w:cs="Times New Roman"/>
          <w:sz w:val="24"/>
          <w:szCs w:val="24"/>
          <w:lang w:eastAsia="lv-LV"/>
        </w:rPr>
        <w:t>.2. par ēsmas zivīm</w:t>
      </w:r>
      <w:r w:rsidRPr="00B3394D">
        <w:rPr>
          <w:rFonts w:ascii="Times New Roman" w:eastAsia="Times New Roman" w:hAnsi="Times New Roman" w:cs="Times New Roman"/>
          <w:i/>
          <w:sz w:val="24"/>
          <w:szCs w:val="24"/>
          <w:lang w:eastAsia="lv-LV"/>
        </w:rPr>
        <w:t xml:space="preserve"> </w:t>
      </w:r>
      <w:r w:rsidRPr="00B3394D">
        <w:rPr>
          <w:rFonts w:ascii="Times New Roman" w:eastAsia="Times New Roman" w:hAnsi="Times New Roman" w:cs="Times New Roman"/>
          <w:sz w:val="24"/>
          <w:szCs w:val="24"/>
          <w:lang w:eastAsia="lv-LV"/>
        </w:rPr>
        <w:t xml:space="preserve">šo noteikumu </w:t>
      </w:r>
      <w:hyperlink r:id="rId11" w:anchor="p19" w:tgtFrame="_blank" w:history="1">
        <w:r w:rsidR="00FB0E2B" w:rsidRPr="005007D2">
          <w:rPr>
            <w:rFonts w:ascii="Times New Roman" w:eastAsia="Times New Roman" w:hAnsi="Times New Roman" w:cs="Times New Roman"/>
            <w:sz w:val="24"/>
            <w:szCs w:val="24"/>
            <w:lang w:eastAsia="lv-LV"/>
          </w:rPr>
          <w:t>20</w:t>
        </w:r>
        <w:r w:rsidRPr="005007D2">
          <w:rPr>
            <w:rFonts w:ascii="Times New Roman" w:eastAsia="Times New Roman" w:hAnsi="Times New Roman" w:cs="Times New Roman"/>
            <w:sz w:val="24"/>
            <w:szCs w:val="24"/>
            <w:lang w:eastAsia="lv-LV"/>
          </w:rPr>
          <w:t>.</w:t>
        </w:r>
        <w:r w:rsidRPr="00042B6F">
          <w:rPr>
            <w:rFonts w:ascii="Times New Roman" w:eastAsia="Times New Roman" w:hAnsi="Times New Roman" w:cs="Times New Roman"/>
            <w:sz w:val="24"/>
            <w:szCs w:val="24"/>
            <w:lang w:eastAsia="lv-LV"/>
          </w:rPr>
          <w:t>punktā</w:t>
        </w:r>
      </w:hyperlink>
      <w:r w:rsidRPr="00B3394D">
        <w:rPr>
          <w:rFonts w:ascii="Times New Roman" w:eastAsia="Times New Roman" w:hAnsi="Times New Roman" w:cs="Times New Roman"/>
          <w:i/>
          <w:sz w:val="24"/>
          <w:szCs w:val="24"/>
          <w:lang w:eastAsia="lv-LV"/>
        </w:rPr>
        <w:t xml:space="preserve"> </w:t>
      </w:r>
      <w:r w:rsidRPr="00B3394D">
        <w:rPr>
          <w:rFonts w:ascii="Times New Roman" w:eastAsia="Times New Roman" w:hAnsi="Times New Roman" w:cs="Times New Roman"/>
          <w:sz w:val="24"/>
          <w:szCs w:val="24"/>
          <w:lang w:eastAsia="lv-LV"/>
        </w:rPr>
        <w:t>minēto sugu zivis (izņemot asarus), kā arī šiem mērķiem aizliegts izmantot vēžus un nēģu kāpurus (ņurņikus</w:t>
      </w:r>
      <w:r w:rsidRPr="002450DE">
        <w:rPr>
          <w:rFonts w:ascii="Times New Roman" w:eastAsia="Times New Roman" w:hAnsi="Times New Roman" w:cs="Times New Roman"/>
          <w:sz w:val="24"/>
          <w:szCs w:val="24"/>
          <w:lang w:eastAsia="lv-LV"/>
        </w:rPr>
        <w:t xml:space="preserve">). </w:t>
      </w:r>
      <w:r w:rsidR="00042B6F" w:rsidRPr="00B1716C">
        <w:rPr>
          <w:rFonts w:ascii="Times New Roman" w:eastAsia="Times New Roman" w:hAnsi="Times New Roman" w:cs="Times New Roman"/>
          <w:i/>
          <w:strike/>
          <w:sz w:val="24"/>
          <w:szCs w:val="24"/>
          <w:lang w:eastAsia="lv-LV"/>
        </w:rPr>
        <w:t>Ē</w:t>
      </w:r>
      <w:r w:rsidRPr="00B1716C">
        <w:rPr>
          <w:rFonts w:ascii="Times New Roman" w:eastAsia="Times New Roman" w:hAnsi="Times New Roman" w:cs="Times New Roman"/>
          <w:i/>
          <w:strike/>
          <w:sz w:val="24"/>
          <w:szCs w:val="24"/>
          <w:lang w:eastAsia="lv-LV"/>
        </w:rPr>
        <w:t>smas zivis atļauts iegūt tikai tajā pašā ūdenstilpē, kurā tiek makšķerēts</w:t>
      </w:r>
      <w:r w:rsidR="00042B6F" w:rsidRPr="00B1716C">
        <w:rPr>
          <w:rFonts w:ascii="Times New Roman" w:eastAsia="Times New Roman" w:hAnsi="Times New Roman" w:cs="Times New Roman"/>
          <w:i/>
          <w:strike/>
          <w:sz w:val="24"/>
          <w:szCs w:val="24"/>
          <w:lang w:eastAsia="lv-LV"/>
        </w:rPr>
        <w:t>;</w:t>
      </w:r>
      <w:r w:rsidR="00857840">
        <w:rPr>
          <w:rFonts w:ascii="Times New Roman" w:eastAsia="Times New Roman" w:hAnsi="Times New Roman" w:cs="Times New Roman"/>
          <w:i/>
          <w:color w:val="FF0000"/>
          <w:sz w:val="24"/>
          <w:szCs w:val="24"/>
          <w:lang w:eastAsia="lv-LV"/>
        </w:rPr>
        <w:t xml:space="preserve"> </w:t>
      </w:r>
      <w:r w:rsidR="00B1716C">
        <w:rPr>
          <w:rFonts w:ascii="Times New Roman" w:eastAsia="Times New Roman" w:hAnsi="Times New Roman" w:cs="Times New Roman"/>
          <w:i/>
          <w:color w:val="FF0000"/>
          <w:sz w:val="24"/>
          <w:szCs w:val="24"/>
          <w:lang w:eastAsia="lv-LV"/>
        </w:rPr>
        <w:t>MIG</w:t>
      </w:r>
      <w:r w:rsidR="002450DE">
        <w:rPr>
          <w:rFonts w:ascii="Times New Roman" w:eastAsia="Times New Roman" w:hAnsi="Times New Roman" w:cs="Times New Roman"/>
          <w:i/>
          <w:color w:val="FF0000"/>
          <w:sz w:val="24"/>
          <w:szCs w:val="24"/>
          <w:lang w:eastAsia="lv-LV"/>
        </w:rPr>
        <w:t>– Ēsmas zivtiņas drīkst ķert tikai tajā ūdenstilpē, kurā tās lietos.</w:t>
      </w:r>
    </w:p>
    <w:p w:rsidR="001420CD" w:rsidRPr="00612D5E" w:rsidRDefault="00B8719C" w:rsidP="00261A10">
      <w:pPr>
        <w:spacing w:after="0" w:line="360" w:lineRule="auto"/>
        <w:ind w:firstLine="300"/>
        <w:jc w:val="both"/>
        <w:rPr>
          <w:rFonts w:ascii="Times New Roman" w:eastAsia="Times New Roman" w:hAnsi="Times New Roman" w:cs="Times New Roman"/>
          <w:bCs/>
          <w:i/>
          <w:strike/>
          <w:color w:val="FF0000"/>
          <w:sz w:val="24"/>
          <w:szCs w:val="24"/>
          <w:lang w:eastAsia="lv-LV"/>
        </w:rPr>
      </w:pPr>
      <w:r w:rsidRPr="00B3394D">
        <w:rPr>
          <w:rFonts w:ascii="Times New Roman" w:eastAsia="Times New Roman" w:hAnsi="Times New Roman" w:cs="Times New Roman"/>
          <w:sz w:val="24"/>
          <w:szCs w:val="24"/>
          <w:lang w:eastAsia="lv-LV"/>
        </w:rPr>
        <w:t>1</w:t>
      </w:r>
      <w:r w:rsidR="00FB0E2B">
        <w:rPr>
          <w:rFonts w:ascii="Times New Roman" w:eastAsia="Times New Roman" w:hAnsi="Times New Roman" w:cs="Times New Roman"/>
          <w:sz w:val="24"/>
          <w:szCs w:val="24"/>
          <w:lang w:eastAsia="lv-LV"/>
        </w:rPr>
        <w:t>8</w:t>
      </w:r>
      <w:r w:rsidR="00261A10" w:rsidRPr="00B3394D">
        <w:rPr>
          <w:rFonts w:ascii="Times New Roman" w:eastAsia="Times New Roman" w:hAnsi="Times New Roman" w:cs="Times New Roman"/>
          <w:sz w:val="24"/>
          <w:szCs w:val="24"/>
          <w:lang w:eastAsia="lv-LV"/>
        </w:rPr>
        <w:t>.3</w:t>
      </w:r>
      <w:r w:rsidR="001420CD" w:rsidRPr="00B3394D">
        <w:rPr>
          <w:rFonts w:ascii="Times New Roman" w:eastAsia="Times New Roman" w:hAnsi="Times New Roman" w:cs="Times New Roman"/>
          <w:sz w:val="24"/>
          <w:szCs w:val="24"/>
          <w:lang w:eastAsia="lv-LV"/>
        </w:rPr>
        <w:t>. uztveramo āķi (</w:t>
      </w:r>
      <w:proofErr w:type="spellStart"/>
      <w:r w:rsidR="001420CD" w:rsidRPr="00B3394D">
        <w:rPr>
          <w:rFonts w:ascii="Times New Roman" w:eastAsia="Times New Roman" w:hAnsi="Times New Roman" w:cs="Times New Roman"/>
          <w:sz w:val="24"/>
          <w:szCs w:val="24"/>
          <w:lang w:eastAsia="lv-LV"/>
        </w:rPr>
        <w:t>gafu</w:t>
      </w:r>
      <w:proofErr w:type="spellEnd"/>
      <w:r w:rsidR="001420CD" w:rsidRPr="00B3394D">
        <w:rPr>
          <w:rFonts w:ascii="Times New Roman" w:eastAsia="Times New Roman" w:hAnsi="Times New Roman" w:cs="Times New Roman"/>
          <w:sz w:val="24"/>
          <w:szCs w:val="24"/>
          <w:lang w:eastAsia="lv-LV"/>
        </w:rPr>
        <w:t>) zivju uztveršanai, izņemot</w:t>
      </w:r>
      <w:r w:rsidR="00612D5E">
        <w:rPr>
          <w:rFonts w:ascii="Times New Roman" w:eastAsia="Times New Roman" w:hAnsi="Times New Roman" w:cs="Times New Roman"/>
          <w:sz w:val="24"/>
          <w:szCs w:val="24"/>
          <w:lang w:eastAsia="lv-LV"/>
        </w:rPr>
        <w:t xml:space="preserve"> </w:t>
      </w:r>
      <w:r w:rsidR="00612D5E" w:rsidRPr="00200A70">
        <w:rPr>
          <w:rFonts w:ascii="Times New Roman" w:eastAsia="Times New Roman" w:hAnsi="Times New Roman" w:cs="Times New Roman"/>
          <w:color w:val="FF0000"/>
          <w:sz w:val="24"/>
          <w:szCs w:val="24"/>
          <w:u w:val="single"/>
          <w:lang w:eastAsia="lv-LV"/>
        </w:rPr>
        <w:t>zemledus makšķerēšanā</w:t>
      </w:r>
      <w:r w:rsidR="00612D5E">
        <w:rPr>
          <w:rFonts w:ascii="Times New Roman" w:eastAsia="Times New Roman" w:hAnsi="Times New Roman" w:cs="Times New Roman"/>
          <w:sz w:val="24"/>
          <w:szCs w:val="24"/>
          <w:lang w:eastAsia="lv-LV"/>
        </w:rPr>
        <w:t>;</w:t>
      </w:r>
      <w:r w:rsidR="001420CD" w:rsidRPr="00B3394D">
        <w:rPr>
          <w:rFonts w:ascii="Times New Roman" w:eastAsia="Times New Roman" w:hAnsi="Times New Roman" w:cs="Times New Roman"/>
          <w:sz w:val="24"/>
          <w:szCs w:val="24"/>
          <w:lang w:eastAsia="lv-LV"/>
        </w:rPr>
        <w:t xml:space="preserve"> </w:t>
      </w:r>
      <w:r w:rsidR="00423679" w:rsidRPr="00612D5E">
        <w:rPr>
          <w:rFonts w:ascii="Times New Roman" w:eastAsia="Times New Roman" w:hAnsi="Times New Roman" w:cs="Times New Roman"/>
          <w:strike/>
          <w:sz w:val="24"/>
          <w:szCs w:val="24"/>
          <w:lang w:eastAsia="lv-LV"/>
        </w:rPr>
        <w:t>ziemā makšķerēšanai no ledus</w:t>
      </w:r>
      <w:r w:rsidR="001420CD" w:rsidRPr="00612D5E">
        <w:rPr>
          <w:rFonts w:ascii="Times New Roman" w:eastAsia="Times New Roman" w:hAnsi="Times New Roman" w:cs="Times New Roman"/>
          <w:i/>
          <w:strike/>
          <w:sz w:val="24"/>
          <w:szCs w:val="24"/>
          <w:lang w:eastAsia="lv-LV"/>
        </w:rPr>
        <w:t xml:space="preserve">, </w:t>
      </w:r>
      <w:r w:rsidR="00423679" w:rsidRPr="00612D5E">
        <w:rPr>
          <w:rFonts w:ascii="Times New Roman" w:eastAsia="Times New Roman" w:hAnsi="Times New Roman" w:cs="Times New Roman"/>
          <w:i/>
          <w:strike/>
          <w:sz w:val="24"/>
          <w:szCs w:val="24"/>
          <w:lang w:eastAsia="lv-LV"/>
        </w:rPr>
        <w:t xml:space="preserve">bet arī šajā laikā nav atļauta </w:t>
      </w:r>
      <w:r w:rsidR="00545C1F" w:rsidRPr="00612D5E">
        <w:rPr>
          <w:rFonts w:ascii="Times New Roman" w:eastAsia="Times New Roman" w:hAnsi="Times New Roman" w:cs="Times New Roman"/>
          <w:i/>
          <w:strike/>
          <w:sz w:val="24"/>
          <w:szCs w:val="24"/>
          <w:lang w:eastAsia="lv-LV"/>
        </w:rPr>
        <w:t>āķa (</w:t>
      </w:r>
      <w:proofErr w:type="spellStart"/>
      <w:r w:rsidR="00545C1F" w:rsidRPr="00612D5E">
        <w:rPr>
          <w:rFonts w:ascii="Times New Roman" w:eastAsia="Times New Roman" w:hAnsi="Times New Roman" w:cs="Times New Roman"/>
          <w:i/>
          <w:strike/>
          <w:sz w:val="24"/>
          <w:szCs w:val="24"/>
          <w:lang w:eastAsia="lv-LV"/>
        </w:rPr>
        <w:t>gafa</w:t>
      </w:r>
      <w:proofErr w:type="spellEnd"/>
      <w:r w:rsidR="00545C1F" w:rsidRPr="00612D5E">
        <w:rPr>
          <w:rFonts w:ascii="Times New Roman" w:eastAsia="Times New Roman" w:hAnsi="Times New Roman" w:cs="Times New Roman"/>
          <w:i/>
          <w:strike/>
          <w:sz w:val="24"/>
          <w:szCs w:val="24"/>
          <w:lang w:eastAsia="lv-LV"/>
        </w:rPr>
        <w:t>)</w:t>
      </w:r>
      <w:r w:rsidR="00423679" w:rsidRPr="00612D5E">
        <w:rPr>
          <w:rFonts w:ascii="Times New Roman" w:eastAsia="Times New Roman" w:hAnsi="Times New Roman" w:cs="Times New Roman"/>
          <w:i/>
          <w:strike/>
          <w:sz w:val="24"/>
          <w:szCs w:val="24"/>
          <w:lang w:eastAsia="lv-LV"/>
        </w:rPr>
        <w:t xml:space="preserve"> izmantošana lašu</w:t>
      </w:r>
      <w:r w:rsidR="001420CD" w:rsidRPr="00612D5E">
        <w:rPr>
          <w:rFonts w:ascii="Times New Roman" w:eastAsia="Times New Roman" w:hAnsi="Times New Roman" w:cs="Times New Roman"/>
          <w:i/>
          <w:strike/>
          <w:sz w:val="24"/>
          <w:szCs w:val="24"/>
          <w:lang w:eastAsia="lv-LV"/>
        </w:rPr>
        <w:t>, taimiņ</w:t>
      </w:r>
      <w:r w:rsidR="00423679" w:rsidRPr="00612D5E">
        <w:rPr>
          <w:rFonts w:ascii="Times New Roman" w:eastAsia="Times New Roman" w:hAnsi="Times New Roman" w:cs="Times New Roman"/>
          <w:i/>
          <w:strike/>
          <w:sz w:val="24"/>
          <w:szCs w:val="24"/>
          <w:lang w:eastAsia="lv-LV"/>
        </w:rPr>
        <w:t>u</w:t>
      </w:r>
      <w:r w:rsidR="00545C1F" w:rsidRPr="00612D5E">
        <w:rPr>
          <w:rFonts w:ascii="Times New Roman" w:eastAsia="Times New Roman" w:hAnsi="Times New Roman" w:cs="Times New Roman"/>
          <w:i/>
          <w:strike/>
          <w:sz w:val="24"/>
          <w:szCs w:val="24"/>
          <w:lang w:eastAsia="lv-LV"/>
        </w:rPr>
        <w:t>, alatu</w:t>
      </w:r>
      <w:r w:rsidR="001420CD" w:rsidRPr="00612D5E">
        <w:rPr>
          <w:rFonts w:ascii="Times New Roman" w:eastAsia="Times New Roman" w:hAnsi="Times New Roman" w:cs="Times New Roman"/>
          <w:i/>
          <w:strike/>
          <w:sz w:val="24"/>
          <w:szCs w:val="24"/>
          <w:lang w:eastAsia="lv-LV"/>
        </w:rPr>
        <w:t xml:space="preserve"> un strauta fore</w:t>
      </w:r>
      <w:r w:rsidR="00423679" w:rsidRPr="00612D5E">
        <w:rPr>
          <w:rFonts w:ascii="Times New Roman" w:eastAsia="Times New Roman" w:hAnsi="Times New Roman" w:cs="Times New Roman"/>
          <w:i/>
          <w:strike/>
          <w:sz w:val="24"/>
          <w:szCs w:val="24"/>
          <w:lang w:eastAsia="lv-LV"/>
        </w:rPr>
        <w:t>ļu uztveršanai</w:t>
      </w:r>
      <w:r w:rsidR="001420CD" w:rsidRPr="00612D5E">
        <w:rPr>
          <w:rFonts w:ascii="Times New Roman" w:eastAsia="Times New Roman" w:hAnsi="Times New Roman" w:cs="Times New Roman"/>
          <w:i/>
          <w:strike/>
          <w:sz w:val="24"/>
          <w:szCs w:val="24"/>
          <w:lang w:eastAsia="lv-LV"/>
        </w:rPr>
        <w:t>;</w:t>
      </w:r>
      <w:r w:rsidR="00261A10" w:rsidRPr="00612D5E">
        <w:rPr>
          <w:rFonts w:ascii="Times New Roman" w:eastAsia="Times New Roman" w:hAnsi="Times New Roman" w:cs="Times New Roman"/>
          <w:i/>
          <w:strike/>
          <w:color w:val="FF0000"/>
          <w:sz w:val="24"/>
          <w:szCs w:val="24"/>
          <w:lang w:eastAsia="lv-LV"/>
        </w:rPr>
        <w:t xml:space="preserve"> </w:t>
      </w:r>
      <w:r w:rsidR="00200A70">
        <w:rPr>
          <w:rFonts w:ascii="Times New Roman" w:eastAsia="Times New Roman" w:hAnsi="Times New Roman" w:cs="Times New Roman"/>
          <w:i/>
          <w:strike/>
          <w:color w:val="FF0000"/>
          <w:sz w:val="24"/>
          <w:szCs w:val="24"/>
          <w:lang w:eastAsia="lv-LV"/>
        </w:rPr>
        <w:t xml:space="preserve"> MIG – apsverot visus aspektus </w:t>
      </w:r>
      <w:proofErr w:type="spellStart"/>
      <w:r w:rsidR="00200A70">
        <w:rPr>
          <w:rFonts w:ascii="Times New Roman" w:eastAsia="Times New Roman" w:hAnsi="Times New Roman" w:cs="Times New Roman"/>
          <w:i/>
          <w:strike/>
          <w:color w:val="FF0000"/>
          <w:sz w:val="24"/>
          <w:szCs w:val="24"/>
          <w:lang w:eastAsia="lv-LV"/>
        </w:rPr>
        <w:t>ieskām</w:t>
      </w:r>
      <w:proofErr w:type="spellEnd"/>
      <w:r w:rsidR="00200A70">
        <w:rPr>
          <w:rFonts w:ascii="Times New Roman" w:eastAsia="Times New Roman" w:hAnsi="Times New Roman" w:cs="Times New Roman"/>
          <w:i/>
          <w:strike/>
          <w:color w:val="FF0000"/>
          <w:sz w:val="24"/>
          <w:szCs w:val="24"/>
          <w:lang w:eastAsia="lv-LV"/>
        </w:rPr>
        <w:t xml:space="preserve"> citu redakciju.</w:t>
      </w:r>
    </w:p>
    <w:p w:rsidR="00644263" w:rsidRPr="00B3394D" w:rsidRDefault="00682836" w:rsidP="00826B2B">
      <w:pPr>
        <w:spacing w:after="0" w:line="360" w:lineRule="auto"/>
        <w:ind w:firstLine="30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 </w:t>
      </w:r>
      <w:r w:rsidR="00B8719C" w:rsidRPr="00B3394D">
        <w:rPr>
          <w:rFonts w:ascii="Times New Roman" w:hAnsi="Times New Roman" w:cs="Times New Roman"/>
          <w:sz w:val="24"/>
          <w:szCs w:val="24"/>
        </w:rPr>
        <w:t>1</w:t>
      </w:r>
      <w:r w:rsidR="00FB0E2B">
        <w:rPr>
          <w:rFonts w:ascii="Times New Roman" w:hAnsi="Times New Roman" w:cs="Times New Roman"/>
          <w:sz w:val="24"/>
          <w:szCs w:val="24"/>
        </w:rPr>
        <w:t>8</w:t>
      </w:r>
      <w:r w:rsidR="00423679" w:rsidRPr="00B3394D">
        <w:rPr>
          <w:rFonts w:ascii="Times New Roman" w:hAnsi="Times New Roman" w:cs="Times New Roman"/>
          <w:sz w:val="24"/>
          <w:szCs w:val="24"/>
        </w:rPr>
        <w:t>.</w:t>
      </w:r>
      <w:r w:rsidR="00261A10" w:rsidRPr="00B3394D">
        <w:rPr>
          <w:rFonts w:ascii="Times New Roman" w:hAnsi="Times New Roman" w:cs="Times New Roman"/>
          <w:sz w:val="24"/>
          <w:szCs w:val="24"/>
        </w:rPr>
        <w:t>4</w:t>
      </w:r>
      <w:r w:rsidR="00423679" w:rsidRPr="00B3394D">
        <w:rPr>
          <w:rFonts w:ascii="Times New Roman" w:hAnsi="Times New Roman" w:cs="Times New Roman"/>
          <w:sz w:val="24"/>
          <w:szCs w:val="24"/>
        </w:rPr>
        <w:t>.</w:t>
      </w:r>
      <w:r w:rsidR="00826B2B" w:rsidRPr="00200A70">
        <w:rPr>
          <w:rFonts w:ascii="Times New Roman" w:eastAsia="Times New Roman" w:hAnsi="Times New Roman" w:cs="Times New Roman"/>
          <w:i/>
          <w:strike/>
          <w:sz w:val="24"/>
          <w:szCs w:val="24"/>
          <w:lang w:eastAsia="lv-LV"/>
        </w:rPr>
        <w:t>brīvi peldošus makšķerēšanas rīkus laika periodā no 1.septembra līdz 31.maijam</w:t>
      </w:r>
      <w:r w:rsidR="00826B2B" w:rsidRPr="00200A70">
        <w:rPr>
          <w:rFonts w:ascii="Times New Roman" w:eastAsia="Times New Roman" w:hAnsi="Times New Roman" w:cs="Times New Roman"/>
          <w:strike/>
          <w:sz w:val="24"/>
          <w:szCs w:val="24"/>
          <w:lang w:eastAsia="lv-LV"/>
        </w:rPr>
        <w:t>,</w:t>
      </w:r>
      <w:r w:rsidR="00826B2B" w:rsidRPr="00B3394D">
        <w:rPr>
          <w:rFonts w:ascii="Times New Roman" w:eastAsia="Times New Roman" w:hAnsi="Times New Roman" w:cs="Times New Roman"/>
          <w:sz w:val="24"/>
          <w:szCs w:val="24"/>
          <w:lang w:eastAsia="lv-LV"/>
        </w:rPr>
        <w:t xml:space="preserve"> kā arī atstāt makšķerēšanas rīkus bez </w:t>
      </w:r>
      <w:r w:rsidR="00423679" w:rsidRPr="00B3394D">
        <w:rPr>
          <w:rFonts w:ascii="Times New Roman" w:eastAsia="Times New Roman" w:hAnsi="Times New Roman" w:cs="Times New Roman"/>
          <w:sz w:val="24"/>
          <w:szCs w:val="24"/>
          <w:lang w:eastAsia="lv-LV"/>
        </w:rPr>
        <w:t xml:space="preserve">vizuālas kontroles un </w:t>
      </w:r>
      <w:r w:rsidR="00826B2B" w:rsidRPr="00B3394D">
        <w:rPr>
          <w:rFonts w:ascii="Times New Roman" w:eastAsia="Times New Roman" w:hAnsi="Times New Roman" w:cs="Times New Roman"/>
          <w:sz w:val="24"/>
          <w:szCs w:val="24"/>
          <w:lang w:eastAsia="lv-LV"/>
        </w:rPr>
        <w:t>uzraudzības, attālinoties no makšķerēšanas rīka tālāk par 50 metriem.</w:t>
      </w:r>
    </w:p>
    <w:p w:rsidR="00644263" w:rsidRPr="00C044E0" w:rsidRDefault="00644263" w:rsidP="00644263">
      <w:pPr>
        <w:spacing w:after="0" w:line="240" w:lineRule="auto"/>
        <w:ind w:firstLine="300"/>
        <w:jc w:val="both"/>
        <w:rPr>
          <w:rFonts w:ascii="Times New Roman" w:eastAsia="Times New Roman" w:hAnsi="Times New Roman" w:cs="Times New Roman"/>
          <w:color w:val="FF0000"/>
          <w:sz w:val="20"/>
          <w:szCs w:val="20"/>
          <w:lang w:eastAsia="lv-LV"/>
        </w:rPr>
      </w:pPr>
      <w:r w:rsidRPr="00050D0A">
        <w:rPr>
          <w:rFonts w:ascii="Times New Roman" w:eastAsia="Calibri" w:hAnsi="Times New Roman" w:cs="Times New Roman"/>
          <w:sz w:val="20"/>
          <w:szCs w:val="20"/>
        </w:rPr>
        <w:t>(</w:t>
      </w:r>
      <w:r w:rsidR="00423679" w:rsidRPr="00423679">
        <w:rPr>
          <w:rFonts w:ascii="Times New Roman" w:eastAsia="Calibri" w:hAnsi="Times New Roman" w:cs="Times New Roman"/>
          <w:i/>
          <w:sz w:val="20"/>
          <w:szCs w:val="20"/>
        </w:rPr>
        <w:t>Ir papildus k</w:t>
      </w:r>
      <w:r w:rsidRPr="00423679">
        <w:rPr>
          <w:rFonts w:ascii="Times New Roman" w:eastAsia="Calibri" w:hAnsi="Times New Roman" w:cs="Times New Roman"/>
          <w:i/>
          <w:sz w:val="20"/>
          <w:szCs w:val="20"/>
        </w:rPr>
        <w:t>omentārs: Nekontrolētie rīki tiek uzskatīti par bezsa</w:t>
      </w:r>
      <w:r w:rsidR="00050D0A">
        <w:rPr>
          <w:rFonts w:ascii="Times New Roman" w:eastAsia="Calibri" w:hAnsi="Times New Roman" w:cs="Times New Roman"/>
          <w:i/>
          <w:sz w:val="20"/>
          <w:szCs w:val="20"/>
        </w:rPr>
        <w:t>i</w:t>
      </w:r>
      <w:r w:rsidRPr="00423679">
        <w:rPr>
          <w:rFonts w:ascii="Times New Roman" w:eastAsia="Calibri" w:hAnsi="Times New Roman" w:cs="Times New Roman"/>
          <w:i/>
          <w:sz w:val="20"/>
          <w:szCs w:val="20"/>
        </w:rPr>
        <w:t>mnieka mantu.)</w:t>
      </w:r>
      <w:r w:rsidR="00C044E0">
        <w:rPr>
          <w:rFonts w:ascii="Times New Roman" w:eastAsia="Calibri" w:hAnsi="Times New Roman" w:cs="Times New Roman"/>
          <w:i/>
          <w:sz w:val="20"/>
          <w:szCs w:val="20"/>
        </w:rPr>
        <w:t xml:space="preserve"> </w:t>
      </w:r>
      <w:r w:rsidR="00C044E0" w:rsidRPr="00C044E0">
        <w:rPr>
          <w:rFonts w:ascii="Times New Roman" w:eastAsia="Calibri" w:hAnsi="Times New Roman" w:cs="Times New Roman"/>
          <w:i/>
          <w:color w:val="FF0000"/>
          <w:sz w:val="20"/>
          <w:szCs w:val="20"/>
        </w:rPr>
        <w:t xml:space="preserve">MIG </w:t>
      </w:r>
      <w:r w:rsidR="00200A70">
        <w:rPr>
          <w:rFonts w:ascii="Times New Roman" w:eastAsia="Calibri" w:hAnsi="Times New Roman" w:cs="Times New Roman"/>
          <w:i/>
          <w:color w:val="FF0000"/>
          <w:sz w:val="20"/>
          <w:szCs w:val="20"/>
        </w:rPr>
        <w:t xml:space="preserve">- </w:t>
      </w:r>
      <w:r w:rsidR="00C044E0" w:rsidRPr="00C044E0">
        <w:rPr>
          <w:rFonts w:ascii="Times New Roman" w:eastAsia="Calibri" w:hAnsi="Times New Roman" w:cs="Times New Roman"/>
          <w:i/>
          <w:color w:val="FF0000"/>
          <w:sz w:val="20"/>
          <w:szCs w:val="20"/>
        </w:rPr>
        <w:t xml:space="preserve">rekomendē </w:t>
      </w:r>
      <w:r w:rsidR="00200A70">
        <w:rPr>
          <w:rFonts w:ascii="Times New Roman" w:eastAsia="Calibri" w:hAnsi="Times New Roman" w:cs="Times New Roman"/>
          <w:i/>
          <w:color w:val="FF0000"/>
          <w:sz w:val="20"/>
          <w:szCs w:val="20"/>
        </w:rPr>
        <w:t xml:space="preserve">vasarā </w:t>
      </w:r>
      <w:proofErr w:type="spellStart"/>
      <w:r w:rsidR="00C044E0" w:rsidRPr="00C044E0">
        <w:rPr>
          <w:rFonts w:ascii="Times New Roman" w:eastAsia="Calibri" w:hAnsi="Times New Roman" w:cs="Times New Roman"/>
          <w:i/>
          <w:color w:val="FF0000"/>
          <w:sz w:val="20"/>
          <w:szCs w:val="20"/>
        </w:rPr>
        <w:t>ūdas</w:t>
      </w:r>
      <w:proofErr w:type="spellEnd"/>
      <w:r w:rsidR="00C044E0" w:rsidRPr="00C044E0">
        <w:rPr>
          <w:rFonts w:ascii="Times New Roman" w:eastAsia="Calibri" w:hAnsi="Times New Roman" w:cs="Times New Roman"/>
          <w:i/>
          <w:color w:val="FF0000"/>
          <w:sz w:val="20"/>
          <w:szCs w:val="20"/>
        </w:rPr>
        <w:t xml:space="preserve"> aizliegt.</w:t>
      </w:r>
      <w:r w:rsidR="00C044E0">
        <w:rPr>
          <w:rFonts w:ascii="Times New Roman" w:eastAsia="Calibri" w:hAnsi="Times New Roman" w:cs="Times New Roman"/>
          <w:i/>
          <w:color w:val="FF0000"/>
          <w:sz w:val="20"/>
          <w:szCs w:val="20"/>
        </w:rPr>
        <w:t xml:space="preserve"> Doma atļaut nāk no Ministrijas.</w:t>
      </w:r>
    </w:p>
    <w:p w:rsidR="00F70886" w:rsidRDefault="00F70886" w:rsidP="00651824">
      <w:pPr>
        <w:spacing w:after="0" w:line="360" w:lineRule="auto"/>
        <w:ind w:firstLine="142"/>
        <w:jc w:val="both"/>
        <w:rPr>
          <w:rFonts w:ascii="Times New Roman" w:eastAsia="Times New Roman" w:hAnsi="Times New Roman" w:cs="Times New Roman"/>
          <w:b/>
          <w:bCs/>
          <w:i/>
          <w:sz w:val="24"/>
          <w:szCs w:val="24"/>
          <w:lang w:eastAsia="lv-LV"/>
        </w:rPr>
      </w:pPr>
    </w:p>
    <w:p w:rsidR="001108B2" w:rsidRDefault="008A6836" w:rsidP="00763C3E">
      <w:pPr>
        <w:spacing w:after="0" w:line="360" w:lineRule="auto"/>
        <w:ind w:firstLine="142"/>
        <w:jc w:val="both"/>
        <w:rPr>
          <w:rFonts w:ascii="Times New Roman" w:eastAsia="Times New Roman" w:hAnsi="Times New Roman" w:cs="Times New Roman"/>
          <w:b/>
          <w:bCs/>
          <w:sz w:val="24"/>
          <w:szCs w:val="24"/>
          <w:u w:val="single"/>
          <w:lang w:eastAsia="lv-LV"/>
        </w:rPr>
      </w:pPr>
      <w:r w:rsidRPr="00A62F9A">
        <w:rPr>
          <w:rFonts w:ascii="Times New Roman" w:eastAsia="Times New Roman" w:hAnsi="Times New Roman" w:cs="Times New Roman"/>
          <w:b/>
          <w:bCs/>
          <w:sz w:val="24"/>
          <w:szCs w:val="24"/>
          <w:u w:val="single"/>
          <w:lang w:eastAsia="lv-LV"/>
        </w:rPr>
        <w:lastRenderedPageBreak/>
        <w:t>Pieļaujamais</w:t>
      </w:r>
      <w:r w:rsidR="00992AB3" w:rsidRPr="00A62F9A">
        <w:rPr>
          <w:rFonts w:ascii="Times New Roman" w:eastAsia="Times New Roman" w:hAnsi="Times New Roman" w:cs="Times New Roman"/>
          <w:b/>
          <w:bCs/>
          <w:sz w:val="24"/>
          <w:szCs w:val="24"/>
          <w:u w:val="single"/>
          <w:lang w:eastAsia="lv-LV"/>
        </w:rPr>
        <w:t xml:space="preserve"> lom</w:t>
      </w:r>
      <w:r w:rsidRPr="00A62F9A">
        <w:rPr>
          <w:rFonts w:ascii="Times New Roman" w:eastAsia="Times New Roman" w:hAnsi="Times New Roman" w:cs="Times New Roman"/>
          <w:b/>
          <w:bCs/>
          <w:sz w:val="24"/>
          <w:szCs w:val="24"/>
          <w:u w:val="single"/>
          <w:lang w:eastAsia="lv-LV"/>
        </w:rPr>
        <w:t>s</w:t>
      </w:r>
      <w:r w:rsidR="00992AB3" w:rsidRPr="00A62F9A">
        <w:rPr>
          <w:rFonts w:ascii="Times New Roman" w:eastAsia="Times New Roman" w:hAnsi="Times New Roman" w:cs="Times New Roman"/>
          <w:b/>
          <w:bCs/>
          <w:sz w:val="24"/>
          <w:szCs w:val="24"/>
          <w:u w:val="single"/>
          <w:lang w:eastAsia="lv-LV"/>
        </w:rPr>
        <w:t xml:space="preserve"> un</w:t>
      </w:r>
      <w:r w:rsidRPr="00A62F9A">
        <w:rPr>
          <w:rFonts w:ascii="Times New Roman" w:eastAsia="Times New Roman" w:hAnsi="Times New Roman" w:cs="Times New Roman"/>
          <w:b/>
          <w:bCs/>
          <w:sz w:val="24"/>
          <w:szCs w:val="24"/>
          <w:u w:val="single"/>
          <w:lang w:eastAsia="lv-LV"/>
        </w:rPr>
        <w:t xml:space="preserve"> darbības ar noķertajām</w:t>
      </w:r>
      <w:r w:rsidR="00992AB3" w:rsidRPr="00A62F9A">
        <w:rPr>
          <w:rFonts w:ascii="Times New Roman" w:eastAsia="Times New Roman" w:hAnsi="Times New Roman" w:cs="Times New Roman"/>
          <w:b/>
          <w:bCs/>
          <w:sz w:val="24"/>
          <w:szCs w:val="24"/>
          <w:u w:val="single"/>
          <w:lang w:eastAsia="lv-LV"/>
        </w:rPr>
        <w:t xml:space="preserve"> ziv</w:t>
      </w:r>
      <w:r w:rsidRPr="00A62F9A">
        <w:rPr>
          <w:rFonts w:ascii="Times New Roman" w:eastAsia="Times New Roman" w:hAnsi="Times New Roman" w:cs="Times New Roman"/>
          <w:b/>
          <w:bCs/>
          <w:sz w:val="24"/>
          <w:szCs w:val="24"/>
          <w:u w:val="single"/>
          <w:lang w:eastAsia="lv-LV"/>
        </w:rPr>
        <w:t>īm</w:t>
      </w:r>
    </w:p>
    <w:p w:rsidR="00A62F9A" w:rsidRPr="00A62F9A" w:rsidRDefault="00A62F9A" w:rsidP="00763C3E">
      <w:pPr>
        <w:spacing w:after="0" w:line="360" w:lineRule="auto"/>
        <w:ind w:firstLine="142"/>
        <w:jc w:val="both"/>
        <w:rPr>
          <w:rFonts w:ascii="Times New Roman" w:eastAsia="Times New Roman" w:hAnsi="Times New Roman" w:cs="Times New Roman"/>
          <w:sz w:val="24"/>
          <w:szCs w:val="24"/>
          <w:u w:val="single"/>
          <w:lang w:eastAsia="lv-LV"/>
        </w:rPr>
      </w:pPr>
    </w:p>
    <w:p w:rsidR="00787A7F" w:rsidRPr="00347CF2" w:rsidRDefault="001B3B60" w:rsidP="00FC7A5C">
      <w:pPr>
        <w:spacing w:after="0" w:line="360" w:lineRule="auto"/>
        <w:ind w:firstLine="142"/>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1</w:t>
      </w:r>
      <w:r w:rsidR="008A56F1">
        <w:rPr>
          <w:rFonts w:ascii="Times New Roman" w:hAnsi="Times New Roman" w:cs="Times New Roman"/>
          <w:b/>
          <w:sz w:val="24"/>
          <w:szCs w:val="24"/>
        </w:rPr>
        <w:t>9</w:t>
      </w:r>
      <w:r w:rsidR="00787A7F" w:rsidRPr="000447BE">
        <w:rPr>
          <w:rFonts w:ascii="Times New Roman" w:hAnsi="Times New Roman" w:cs="Times New Roman"/>
          <w:b/>
          <w:sz w:val="24"/>
          <w:szCs w:val="24"/>
        </w:rPr>
        <w:t>. Vienā makšķerēšanas reizē personas loms nedrīkst pārsniegt:</w:t>
      </w:r>
    </w:p>
    <w:p w:rsidR="00FC7A5C" w:rsidRDefault="00F614BF"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.1. akmeņplekstes, līdakas</w:t>
      </w:r>
      <w:r w:rsidR="007B73A9" w:rsidRPr="00200A70">
        <w:rPr>
          <w:rFonts w:ascii="Times New Roman" w:eastAsia="Times New Roman" w:hAnsi="Times New Roman" w:cs="Times New Roman"/>
          <w:color w:val="FF0000"/>
          <w:sz w:val="24"/>
          <w:szCs w:val="24"/>
          <w:lang w:eastAsia="lv-LV"/>
        </w:rPr>
        <w:t>(3)</w:t>
      </w:r>
      <w:r w:rsidR="00FC7A5C" w:rsidRPr="00200A70">
        <w:rPr>
          <w:rFonts w:ascii="Times New Roman" w:eastAsia="Times New Roman" w:hAnsi="Times New Roman" w:cs="Times New Roman"/>
          <w:color w:val="FF0000"/>
          <w:sz w:val="24"/>
          <w:szCs w:val="24"/>
          <w:lang w:eastAsia="lv-LV"/>
        </w:rPr>
        <w:t xml:space="preserve">, </w:t>
      </w:r>
      <w:r w:rsidR="00FC7A5C" w:rsidRPr="00347CF2">
        <w:rPr>
          <w:rFonts w:ascii="Times New Roman" w:eastAsia="Times New Roman" w:hAnsi="Times New Roman" w:cs="Times New Roman"/>
          <w:sz w:val="24"/>
          <w:szCs w:val="24"/>
          <w:lang w:eastAsia="lv-LV"/>
        </w:rPr>
        <w:t>līņus, sapal</w:t>
      </w:r>
      <w:r w:rsidR="008A56F1">
        <w:rPr>
          <w:rFonts w:ascii="Times New Roman" w:eastAsia="Times New Roman" w:hAnsi="Times New Roman" w:cs="Times New Roman"/>
          <w:sz w:val="24"/>
          <w:szCs w:val="24"/>
          <w:lang w:eastAsia="lv-LV"/>
        </w:rPr>
        <w:t>us, vēdzeles, vimbas</w:t>
      </w:r>
      <w:r w:rsidR="007B73A9" w:rsidRPr="00200A70">
        <w:rPr>
          <w:rFonts w:ascii="Times New Roman" w:eastAsia="Times New Roman" w:hAnsi="Times New Roman" w:cs="Times New Roman"/>
          <w:color w:val="FF0000"/>
          <w:sz w:val="24"/>
          <w:szCs w:val="24"/>
          <w:lang w:eastAsia="lv-LV"/>
        </w:rPr>
        <w:t>(?)</w:t>
      </w:r>
      <w:r w:rsidR="008A56F1">
        <w:rPr>
          <w:rFonts w:ascii="Times New Roman" w:eastAsia="Times New Roman" w:hAnsi="Times New Roman" w:cs="Times New Roman"/>
          <w:sz w:val="24"/>
          <w:szCs w:val="24"/>
          <w:lang w:eastAsia="lv-LV"/>
        </w:rPr>
        <w:t>, zandartus</w:t>
      </w:r>
      <w:r w:rsidR="007B73A9" w:rsidRPr="00200A70">
        <w:rPr>
          <w:rFonts w:ascii="Times New Roman" w:eastAsia="Times New Roman" w:hAnsi="Times New Roman" w:cs="Times New Roman"/>
          <w:color w:val="FF0000"/>
          <w:sz w:val="24"/>
          <w:szCs w:val="24"/>
          <w:lang w:eastAsia="lv-LV"/>
        </w:rPr>
        <w:t>(3)</w:t>
      </w:r>
      <w:r w:rsidR="008A56F1" w:rsidRPr="00200A70">
        <w:rPr>
          <w:rFonts w:ascii="Times New Roman" w:eastAsia="Times New Roman" w:hAnsi="Times New Roman" w:cs="Times New Roman"/>
          <w:color w:val="FF0000"/>
          <w:sz w:val="24"/>
          <w:szCs w:val="24"/>
          <w:lang w:eastAsia="lv-LV"/>
        </w:rPr>
        <w:t xml:space="preserve"> </w:t>
      </w:r>
      <w:r w:rsidR="00FC7A5C" w:rsidRPr="00347CF2">
        <w:rPr>
          <w:rFonts w:ascii="Times New Roman" w:eastAsia="Times New Roman" w:hAnsi="Times New Roman" w:cs="Times New Roman"/>
          <w:sz w:val="24"/>
          <w:szCs w:val="24"/>
          <w:lang w:eastAsia="lv-LV"/>
        </w:rPr>
        <w:t xml:space="preserve">– </w:t>
      </w:r>
      <w:r w:rsidR="00545C1F">
        <w:rPr>
          <w:rFonts w:ascii="Times New Roman" w:eastAsia="Times New Roman" w:hAnsi="Times New Roman" w:cs="Times New Roman"/>
          <w:sz w:val="24"/>
          <w:szCs w:val="24"/>
          <w:lang w:eastAsia="lv-LV"/>
        </w:rPr>
        <w:t>5 (</w:t>
      </w:r>
      <w:r w:rsidR="00FC7A5C" w:rsidRPr="00347CF2">
        <w:rPr>
          <w:rFonts w:ascii="Times New Roman" w:eastAsia="Times New Roman" w:hAnsi="Times New Roman" w:cs="Times New Roman"/>
          <w:sz w:val="24"/>
          <w:szCs w:val="24"/>
          <w:lang w:eastAsia="lv-LV"/>
        </w:rPr>
        <w:t>piecus</w:t>
      </w:r>
      <w:r w:rsidR="00545C1F">
        <w:rPr>
          <w:rFonts w:ascii="Times New Roman" w:eastAsia="Times New Roman" w:hAnsi="Times New Roman" w:cs="Times New Roman"/>
          <w:sz w:val="24"/>
          <w:szCs w:val="24"/>
          <w:lang w:eastAsia="lv-LV"/>
        </w:rPr>
        <w:t>)</w:t>
      </w:r>
      <w:r w:rsidR="00FC7A5C" w:rsidRPr="00347CF2">
        <w:rPr>
          <w:rFonts w:ascii="Times New Roman" w:eastAsia="Times New Roman" w:hAnsi="Times New Roman" w:cs="Times New Roman"/>
          <w:sz w:val="24"/>
          <w:szCs w:val="24"/>
          <w:lang w:eastAsia="lv-LV"/>
        </w:rPr>
        <w:t xml:space="preserve"> no katras sugas;</w:t>
      </w:r>
    </w:p>
    <w:p w:rsidR="00C044E0" w:rsidRDefault="00545C1F" w:rsidP="009260E7">
      <w:pPr>
        <w:spacing w:after="0" w:line="240" w:lineRule="auto"/>
        <w:ind w:firstLine="300"/>
        <w:jc w:val="both"/>
        <w:rPr>
          <w:rFonts w:ascii="Times New Roman" w:hAnsi="Times New Roman" w:cs="Times New Roman"/>
          <w:i/>
          <w:sz w:val="20"/>
          <w:szCs w:val="20"/>
        </w:rPr>
      </w:pPr>
      <w:r w:rsidRPr="00545C1F">
        <w:rPr>
          <w:rFonts w:ascii="Times New Roman" w:eastAsia="Times New Roman" w:hAnsi="Times New Roman" w:cs="Times New Roman"/>
          <w:i/>
          <w:sz w:val="20"/>
          <w:szCs w:val="20"/>
          <w:lang w:eastAsia="lv-LV"/>
        </w:rPr>
        <w:t>(</w:t>
      </w:r>
      <w:r>
        <w:rPr>
          <w:rFonts w:ascii="Times New Roman" w:eastAsia="Times New Roman" w:hAnsi="Times New Roman" w:cs="Times New Roman"/>
          <w:i/>
          <w:sz w:val="20"/>
          <w:szCs w:val="20"/>
          <w:lang w:eastAsia="lv-LV"/>
        </w:rPr>
        <w:t>Ir priekšlikums svītrot varavīksnes forele</w:t>
      </w:r>
      <w:r w:rsidR="009260E7">
        <w:rPr>
          <w:rFonts w:ascii="Times New Roman" w:eastAsia="Times New Roman" w:hAnsi="Times New Roman" w:cs="Times New Roman"/>
          <w:i/>
          <w:sz w:val="20"/>
          <w:szCs w:val="20"/>
          <w:lang w:eastAsia="lv-LV"/>
        </w:rPr>
        <w:t xml:space="preserve">s un </w:t>
      </w:r>
      <w:r>
        <w:rPr>
          <w:rFonts w:ascii="Times New Roman" w:eastAsia="Times New Roman" w:hAnsi="Times New Roman" w:cs="Times New Roman"/>
          <w:i/>
          <w:sz w:val="20"/>
          <w:szCs w:val="20"/>
          <w:lang w:eastAsia="lv-LV"/>
        </w:rPr>
        <w:t xml:space="preserve">līņus. BIOR atbalsta </w:t>
      </w:r>
      <w:r w:rsidR="00FB0E2B">
        <w:rPr>
          <w:rFonts w:ascii="Times New Roman" w:eastAsia="Times New Roman" w:hAnsi="Times New Roman" w:cs="Times New Roman"/>
          <w:i/>
          <w:sz w:val="20"/>
          <w:szCs w:val="20"/>
          <w:lang w:eastAsia="lv-LV"/>
        </w:rPr>
        <w:t xml:space="preserve"> svītrot </w:t>
      </w:r>
      <w:r>
        <w:rPr>
          <w:rFonts w:ascii="Times New Roman" w:eastAsia="Times New Roman" w:hAnsi="Times New Roman" w:cs="Times New Roman"/>
          <w:i/>
          <w:sz w:val="20"/>
          <w:szCs w:val="20"/>
          <w:lang w:eastAsia="lv-LV"/>
        </w:rPr>
        <w:t xml:space="preserve"> varavī</w:t>
      </w:r>
      <w:r w:rsidR="00FB0E2B">
        <w:rPr>
          <w:rFonts w:ascii="Times New Roman" w:eastAsia="Times New Roman" w:hAnsi="Times New Roman" w:cs="Times New Roman"/>
          <w:i/>
          <w:sz w:val="20"/>
          <w:szCs w:val="20"/>
          <w:lang w:eastAsia="lv-LV"/>
        </w:rPr>
        <w:t>ksnes foreles, neatbalsta- līņu svītrošanu</w:t>
      </w:r>
      <w:r>
        <w:rPr>
          <w:rFonts w:ascii="Times New Roman" w:eastAsia="Times New Roman" w:hAnsi="Times New Roman" w:cs="Times New Roman"/>
          <w:i/>
          <w:sz w:val="20"/>
          <w:szCs w:val="20"/>
          <w:lang w:eastAsia="lv-LV"/>
        </w:rPr>
        <w:t>.</w:t>
      </w:r>
      <w:r w:rsidR="009260E7" w:rsidRPr="009260E7">
        <w:rPr>
          <w:rFonts w:ascii="Times New Roman" w:eastAsia="Times New Roman" w:hAnsi="Times New Roman" w:cs="Times New Roman"/>
          <w:i/>
          <w:sz w:val="20"/>
          <w:szCs w:val="20"/>
          <w:lang w:eastAsia="lv-LV"/>
        </w:rPr>
        <w:t xml:space="preserve"> </w:t>
      </w:r>
      <w:r w:rsidR="009260E7">
        <w:rPr>
          <w:rFonts w:ascii="Times New Roman" w:eastAsia="Times New Roman" w:hAnsi="Times New Roman" w:cs="Times New Roman"/>
          <w:i/>
          <w:sz w:val="20"/>
          <w:szCs w:val="20"/>
          <w:lang w:eastAsia="lv-LV"/>
        </w:rPr>
        <w:t>Ir priekšlik</w:t>
      </w:r>
      <w:r w:rsidR="00FB0E2B">
        <w:rPr>
          <w:rFonts w:ascii="Times New Roman" w:eastAsia="Times New Roman" w:hAnsi="Times New Roman" w:cs="Times New Roman"/>
          <w:i/>
          <w:sz w:val="20"/>
          <w:szCs w:val="20"/>
          <w:lang w:eastAsia="lv-LV"/>
        </w:rPr>
        <w:t>ums – līdakas, zandartus -</w:t>
      </w:r>
      <w:r w:rsidR="007B73A9">
        <w:rPr>
          <w:rFonts w:ascii="Times New Roman" w:eastAsia="Times New Roman" w:hAnsi="Times New Roman" w:cs="Times New Roman"/>
          <w:i/>
          <w:sz w:val="20"/>
          <w:szCs w:val="20"/>
          <w:lang w:eastAsia="lv-LV"/>
        </w:rPr>
        <w:t xml:space="preserve"> </w:t>
      </w:r>
      <w:r w:rsidR="00FB0E2B">
        <w:rPr>
          <w:rFonts w:ascii="Times New Roman" w:eastAsia="Times New Roman" w:hAnsi="Times New Roman" w:cs="Times New Roman"/>
          <w:i/>
          <w:sz w:val="20"/>
          <w:szCs w:val="20"/>
          <w:lang w:eastAsia="lv-LV"/>
        </w:rPr>
        <w:t xml:space="preserve">3gab., palielināt vimbu skaitu līdz 10. </w:t>
      </w:r>
      <w:r w:rsidR="009260E7">
        <w:rPr>
          <w:rFonts w:ascii="Times New Roman" w:eastAsia="Times New Roman" w:hAnsi="Times New Roman" w:cs="Times New Roman"/>
          <w:i/>
          <w:sz w:val="20"/>
          <w:szCs w:val="20"/>
          <w:lang w:eastAsia="lv-LV"/>
        </w:rPr>
        <w:t>BIOR kopumā neatbalsta lomā paturamo zivju skaita izmaiņas un uzskata, ka to var limitēt licencētās vietās.</w:t>
      </w:r>
      <w:r w:rsidR="00FA5D4F">
        <w:rPr>
          <w:rFonts w:ascii="Times New Roman" w:eastAsia="Times New Roman" w:hAnsi="Times New Roman" w:cs="Times New Roman"/>
          <w:i/>
          <w:sz w:val="20"/>
          <w:szCs w:val="20"/>
          <w:lang w:eastAsia="lv-LV"/>
        </w:rPr>
        <w:t xml:space="preserve"> </w:t>
      </w:r>
      <w:r w:rsidR="009260E7">
        <w:rPr>
          <w:rFonts w:ascii="Times New Roman" w:eastAsia="Times New Roman" w:hAnsi="Times New Roman" w:cs="Times New Roman"/>
          <w:i/>
          <w:sz w:val="20"/>
          <w:szCs w:val="20"/>
          <w:lang w:eastAsia="lv-LV"/>
        </w:rPr>
        <w:t>N</w:t>
      </w:r>
      <w:r w:rsidR="009260E7" w:rsidRPr="009260E7">
        <w:rPr>
          <w:rFonts w:ascii="Times New Roman" w:hAnsi="Times New Roman" w:cs="Times New Roman"/>
          <w:i/>
          <w:sz w:val="20"/>
          <w:szCs w:val="20"/>
        </w:rPr>
        <w:t>o krājumu izmantošanas viedokļa nav pamata palielināt līņu un vimbu skaitu, labāk saglabāt saudzējošu normu.</w:t>
      </w:r>
      <w:r w:rsidR="00C044E0">
        <w:rPr>
          <w:rFonts w:ascii="Times New Roman" w:hAnsi="Times New Roman" w:cs="Times New Roman"/>
          <w:i/>
          <w:sz w:val="20"/>
          <w:szCs w:val="20"/>
        </w:rPr>
        <w:t xml:space="preserve"> </w:t>
      </w:r>
    </w:p>
    <w:p w:rsidR="009260E7" w:rsidRPr="00C044E0" w:rsidRDefault="00C044E0" w:rsidP="009260E7">
      <w:pPr>
        <w:spacing w:after="0" w:line="240" w:lineRule="auto"/>
        <w:ind w:firstLine="300"/>
        <w:jc w:val="both"/>
        <w:rPr>
          <w:rFonts w:ascii="Times New Roman" w:eastAsia="Times New Roman" w:hAnsi="Times New Roman" w:cs="Times New Roman"/>
          <w:i/>
          <w:color w:val="FF0000"/>
          <w:sz w:val="20"/>
          <w:szCs w:val="20"/>
          <w:lang w:eastAsia="lv-LV"/>
        </w:rPr>
      </w:pPr>
      <w:r w:rsidRPr="00C044E0">
        <w:rPr>
          <w:rFonts w:ascii="Times New Roman" w:hAnsi="Times New Roman" w:cs="Times New Roman"/>
          <w:i/>
          <w:color w:val="FF0000"/>
          <w:sz w:val="20"/>
          <w:szCs w:val="20"/>
        </w:rPr>
        <w:t xml:space="preserve">MIG rekomendē </w:t>
      </w:r>
      <w:r>
        <w:rPr>
          <w:rFonts w:ascii="Times New Roman" w:hAnsi="Times New Roman" w:cs="Times New Roman"/>
          <w:i/>
          <w:color w:val="FF0000"/>
          <w:sz w:val="20"/>
          <w:szCs w:val="20"/>
        </w:rPr>
        <w:t>s</w:t>
      </w:r>
      <w:r w:rsidRPr="00C044E0">
        <w:rPr>
          <w:rFonts w:ascii="Times New Roman" w:hAnsi="Times New Roman" w:cs="Times New Roman"/>
          <w:i/>
          <w:color w:val="FF0000"/>
          <w:sz w:val="20"/>
          <w:szCs w:val="20"/>
        </w:rPr>
        <w:t>am</w:t>
      </w:r>
      <w:r>
        <w:rPr>
          <w:rFonts w:ascii="Times New Roman" w:hAnsi="Times New Roman" w:cs="Times New Roman"/>
          <w:i/>
          <w:color w:val="FF0000"/>
          <w:sz w:val="20"/>
          <w:szCs w:val="20"/>
        </w:rPr>
        <w:t>a</w:t>
      </w:r>
      <w:r w:rsidRPr="00C044E0">
        <w:rPr>
          <w:rFonts w:ascii="Times New Roman" w:hAnsi="Times New Roman" w:cs="Times New Roman"/>
          <w:i/>
          <w:color w:val="FF0000"/>
          <w:sz w:val="20"/>
          <w:szCs w:val="20"/>
        </w:rPr>
        <w:t>zināt plēsīgo zivju loma samazināšanu pamatojot ar to, ka plēsīgās zivis ne tikai ir lielas makšķernieku daļas mērķis, bet arī svarīgs zemūdens sabiedrību ķēdes loceklis. Papildus argumentācija – Makšķerēšanas noteikumos vajadzētu virzīties uz loma - vienas ēdienreizes principu.</w:t>
      </w:r>
      <w:r w:rsidR="00200A70">
        <w:rPr>
          <w:rFonts w:ascii="Times New Roman" w:hAnsi="Times New Roman" w:cs="Times New Roman"/>
          <w:i/>
          <w:color w:val="FF0000"/>
          <w:sz w:val="20"/>
          <w:szCs w:val="20"/>
        </w:rPr>
        <w:t xml:space="preserve"> VIMBU skaita palielināšana ir </w:t>
      </w:r>
      <w:proofErr w:type="spellStart"/>
      <w:r w:rsidR="00200A70">
        <w:rPr>
          <w:rFonts w:ascii="Times New Roman" w:hAnsi="Times New Roman" w:cs="Times New Roman"/>
          <w:i/>
          <w:color w:val="FF0000"/>
          <w:sz w:val="20"/>
          <w:szCs w:val="20"/>
        </w:rPr>
        <w:t>nepievciešama</w:t>
      </w:r>
      <w:proofErr w:type="spellEnd"/>
      <w:r w:rsidR="00200A70">
        <w:rPr>
          <w:rFonts w:ascii="Times New Roman" w:hAnsi="Times New Roman" w:cs="Times New Roman"/>
          <w:i/>
          <w:color w:val="FF0000"/>
          <w:sz w:val="20"/>
          <w:szCs w:val="20"/>
        </w:rPr>
        <w:t xml:space="preserve"> robežupēs, kur Lietuvā drīkst paturēt 5 kg vimbu(</w:t>
      </w:r>
      <w:proofErr w:type="spellStart"/>
      <w:r w:rsidR="00200A70">
        <w:rPr>
          <w:rFonts w:ascii="Times New Roman" w:hAnsi="Times New Roman" w:cs="Times New Roman"/>
          <w:i/>
          <w:color w:val="FF0000"/>
          <w:sz w:val="20"/>
          <w:szCs w:val="20"/>
        </w:rPr>
        <w:t>apm</w:t>
      </w:r>
      <w:proofErr w:type="spellEnd"/>
      <w:r w:rsidR="00200A70">
        <w:rPr>
          <w:rFonts w:ascii="Times New Roman" w:hAnsi="Times New Roman" w:cs="Times New Roman"/>
          <w:i/>
          <w:color w:val="FF0000"/>
          <w:sz w:val="20"/>
          <w:szCs w:val="20"/>
        </w:rPr>
        <w:t xml:space="preserve"> 10 </w:t>
      </w:r>
      <w:proofErr w:type="spellStart"/>
      <w:r w:rsidR="00200A70">
        <w:rPr>
          <w:rFonts w:ascii="Times New Roman" w:hAnsi="Times New Roman" w:cs="Times New Roman"/>
          <w:i/>
          <w:color w:val="FF0000"/>
          <w:sz w:val="20"/>
          <w:szCs w:val="20"/>
        </w:rPr>
        <w:t>gab</w:t>
      </w:r>
      <w:proofErr w:type="spellEnd"/>
      <w:r w:rsidR="00200A70">
        <w:rPr>
          <w:rFonts w:ascii="Times New Roman" w:hAnsi="Times New Roman" w:cs="Times New Roman"/>
          <w:i/>
          <w:color w:val="FF0000"/>
          <w:sz w:val="20"/>
          <w:szCs w:val="20"/>
        </w:rPr>
        <w:t>)</w:t>
      </w:r>
    </w:p>
    <w:p w:rsidR="00545C1F" w:rsidRDefault="00545C1F" w:rsidP="00FC7A5C">
      <w:pPr>
        <w:spacing w:after="0" w:line="360" w:lineRule="auto"/>
        <w:ind w:firstLine="300"/>
        <w:jc w:val="both"/>
        <w:rPr>
          <w:rFonts w:ascii="Times New Roman" w:eastAsia="Times New Roman" w:hAnsi="Times New Roman" w:cs="Times New Roman"/>
          <w:i/>
          <w:sz w:val="20"/>
          <w:szCs w:val="20"/>
          <w:lang w:eastAsia="lv-LV"/>
        </w:rPr>
      </w:pPr>
    </w:p>
    <w:p w:rsidR="00FC7A5C" w:rsidRDefault="00F614BF"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 xml:space="preserve">.2. ālantus, salates (meža vimbas), </w:t>
      </w:r>
      <w:proofErr w:type="spellStart"/>
      <w:r w:rsidR="00FC7A5C" w:rsidRPr="00347CF2">
        <w:rPr>
          <w:rFonts w:ascii="Times New Roman" w:eastAsia="Times New Roman" w:hAnsi="Times New Roman" w:cs="Times New Roman"/>
          <w:sz w:val="24"/>
          <w:szCs w:val="24"/>
          <w:lang w:eastAsia="lv-LV"/>
        </w:rPr>
        <w:t>samus</w:t>
      </w:r>
      <w:proofErr w:type="spellEnd"/>
      <w:r w:rsidR="00FC7A5C" w:rsidRPr="00347CF2">
        <w:rPr>
          <w:rFonts w:ascii="Times New Roman" w:eastAsia="Times New Roman" w:hAnsi="Times New Roman" w:cs="Times New Roman"/>
          <w:sz w:val="24"/>
          <w:szCs w:val="24"/>
          <w:lang w:eastAsia="lv-LV"/>
        </w:rPr>
        <w:t>, strauta foreles</w:t>
      </w:r>
      <w:r w:rsidR="007B73A9">
        <w:rPr>
          <w:rFonts w:ascii="Times New Roman" w:eastAsia="Times New Roman" w:hAnsi="Times New Roman" w:cs="Times New Roman"/>
          <w:sz w:val="24"/>
          <w:szCs w:val="24"/>
          <w:lang w:eastAsia="lv-LV"/>
        </w:rPr>
        <w:t>(1 – 35+)</w:t>
      </w:r>
      <w:r w:rsidR="00545C1F">
        <w:rPr>
          <w:rFonts w:ascii="Times New Roman" w:eastAsia="Times New Roman" w:hAnsi="Times New Roman" w:cs="Times New Roman"/>
          <w:sz w:val="24"/>
          <w:szCs w:val="24"/>
          <w:lang w:eastAsia="lv-LV"/>
        </w:rPr>
        <w:t>,</w:t>
      </w:r>
      <w:r w:rsidR="00FC7A5C" w:rsidRPr="00347CF2">
        <w:rPr>
          <w:rFonts w:ascii="Times New Roman" w:eastAsia="Times New Roman" w:hAnsi="Times New Roman" w:cs="Times New Roman"/>
          <w:sz w:val="24"/>
          <w:szCs w:val="24"/>
          <w:lang w:eastAsia="lv-LV"/>
        </w:rPr>
        <w:t xml:space="preserve"> </w:t>
      </w:r>
      <w:r w:rsidR="00FB0E2B">
        <w:rPr>
          <w:rFonts w:ascii="Times New Roman" w:eastAsia="Times New Roman" w:hAnsi="Times New Roman" w:cs="Times New Roman"/>
          <w:sz w:val="24"/>
          <w:szCs w:val="24"/>
          <w:lang w:eastAsia="lv-LV"/>
        </w:rPr>
        <w:t>sīgas</w:t>
      </w:r>
      <w:r w:rsidR="007B73A9">
        <w:rPr>
          <w:rFonts w:ascii="Times New Roman" w:eastAsia="Times New Roman" w:hAnsi="Times New Roman" w:cs="Times New Roman"/>
          <w:sz w:val="24"/>
          <w:szCs w:val="24"/>
          <w:lang w:eastAsia="lv-LV"/>
        </w:rPr>
        <w:t>(3)</w:t>
      </w:r>
      <w:r w:rsidR="008A56F1">
        <w:rPr>
          <w:rFonts w:ascii="Times New Roman" w:eastAsia="Times New Roman" w:hAnsi="Times New Roman" w:cs="Times New Roman"/>
          <w:sz w:val="24"/>
          <w:szCs w:val="24"/>
          <w:lang w:eastAsia="lv-LV"/>
        </w:rPr>
        <w:t xml:space="preserve">, </w:t>
      </w:r>
      <w:r w:rsidR="00545C1F" w:rsidRPr="00042B6F">
        <w:rPr>
          <w:rFonts w:ascii="Times New Roman" w:eastAsia="Times New Roman" w:hAnsi="Times New Roman" w:cs="Times New Roman"/>
          <w:sz w:val="24"/>
          <w:szCs w:val="24"/>
          <w:lang w:eastAsia="lv-LV"/>
        </w:rPr>
        <w:t>zušus</w:t>
      </w:r>
      <w:r w:rsidR="00545C1F" w:rsidRPr="00347CF2">
        <w:rPr>
          <w:rFonts w:ascii="Times New Roman" w:eastAsia="Times New Roman" w:hAnsi="Times New Roman" w:cs="Times New Roman"/>
          <w:sz w:val="24"/>
          <w:szCs w:val="24"/>
          <w:lang w:eastAsia="lv-LV"/>
        </w:rPr>
        <w:t xml:space="preserve"> </w:t>
      </w:r>
      <w:r w:rsidR="00FC7A5C" w:rsidRPr="00347CF2">
        <w:rPr>
          <w:rFonts w:ascii="Times New Roman" w:eastAsia="Times New Roman" w:hAnsi="Times New Roman" w:cs="Times New Roman"/>
          <w:sz w:val="24"/>
          <w:szCs w:val="24"/>
          <w:lang w:eastAsia="lv-LV"/>
        </w:rPr>
        <w:t xml:space="preserve">– </w:t>
      </w:r>
      <w:r w:rsidR="00545C1F">
        <w:rPr>
          <w:rFonts w:ascii="Times New Roman" w:eastAsia="Times New Roman" w:hAnsi="Times New Roman" w:cs="Times New Roman"/>
          <w:sz w:val="24"/>
          <w:szCs w:val="24"/>
          <w:lang w:eastAsia="lv-LV"/>
        </w:rPr>
        <w:t>3 (</w:t>
      </w:r>
      <w:r w:rsidR="00FC7A5C" w:rsidRPr="00347CF2">
        <w:rPr>
          <w:rFonts w:ascii="Times New Roman" w:eastAsia="Times New Roman" w:hAnsi="Times New Roman" w:cs="Times New Roman"/>
          <w:sz w:val="24"/>
          <w:szCs w:val="24"/>
          <w:lang w:eastAsia="lv-LV"/>
        </w:rPr>
        <w:t>trīs</w:t>
      </w:r>
      <w:r w:rsidR="00545C1F">
        <w:rPr>
          <w:rFonts w:ascii="Times New Roman" w:eastAsia="Times New Roman" w:hAnsi="Times New Roman" w:cs="Times New Roman"/>
          <w:sz w:val="24"/>
          <w:szCs w:val="24"/>
          <w:lang w:eastAsia="lv-LV"/>
        </w:rPr>
        <w:t>)</w:t>
      </w:r>
      <w:r w:rsidR="00FC7A5C" w:rsidRPr="00347CF2">
        <w:rPr>
          <w:rFonts w:ascii="Times New Roman" w:eastAsia="Times New Roman" w:hAnsi="Times New Roman" w:cs="Times New Roman"/>
          <w:sz w:val="24"/>
          <w:szCs w:val="24"/>
          <w:lang w:eastAsia="lv-LV"/>
        </w:rPr>
        <w:t xml:space="preserve"> no katras sugas;</w:t>
      </w:r>
    </w:p>
    <w:p w:rsidR="009260E7" w:rsidRPr="009260E7" w:rsidRDefault="009260E7" w:rsidP="009260E7">
      <w:pPr>
        <w:spacing w:after="0" w:line="240" w:lineRule="auto"/>
        <w:ind w:firstLine="300"/>
        <w:jc w:val="both"/>
        <w:rPr>
          <w:rFonts w:ascii="Times New Roman" w:eastAsia="Times New Roman" w:hAnsi="Times New Roman" w:cs="Times New Roman"/>
          <w:i/>
          <w:sz w:val="24"/>
          <w:szCs w:val="24"/>
          <w:lang w:eastAsia="lv-LV"/>
        </w:rPr>
      </w:pPr>
      <w:r>
        <w:rPr>
          <w:rFonts w:ascii="Times New Roman" w:hAnsi="Times New Roman" w:cs="Times New Roman"/>
          <w:i/>
          <w:sz w:val="20"/>
          <w:szCs w:val="20"/>
        </w:rPr>
        <w:t xml:space="preserve">(BIOR priekšlikums: </w:t>
      </w:r>
      <w:r w:rsidRPr="009260E7">
        <w:rPr>
          <w:rFonts w:ascii="Times New Roman" w:hAnsi="Times New Roman" w:cs="Times New Roman"/>
          <w:i/>
          <w:sz w:val="20"/>
          <w:szCs w:val="20"/>
        </w:rPr>
        <w:t xml:space="preserve">Tuvākajos gados, kad Zušu plāna ietvaros ielaistie zuši sasniegs jauno piedāvāto minimālo izmēru 50 cm, varētu ievērojami samazināt to </w:t>
      </w:r>
      <w:r w:rsidR="008A56F1">
        <w:rPr>
          <w:rFonts w:ascii="Times New Roman" w:hAnsi="Times New Roman" w:cs="Times New Roman"/>
          <w:i/>
          <w:sz w:val="20"/>
          <w:szCs w:val="20"/>
        </w:rPr>
        <w:t xml:space="preserve">ieguves </w:t>
      </w:r>
      <w:r w:rsidRPr="009260E7">
        <w:rPr>
          <w:rFonts w:ascii="Times New Roman" w:hAnsi="Times New Roman" w:cs="Times New Roman"/>
          <w:i/>
          <w:sz w:val="20"/>
          <w:szCs w:val="20"/>
        </w:rPr>
        <w:t>skaitu. Zutim vajadzētu noteikt 3 eks. limitu</w:t>
      </w:r>
      <w:r w:rsidRPr="009260E7">
        <w:rPr>
          <w:rFonts w:ascii="Times New Roman" w:hAnsi="Times New Roman" w:cs="Times New Roman"/>
          <w:sz w:val="24"/>
          <w:szCs w:val="24"/>
        </w:rPr>
        <w:t>.</w:t>
      </w:r>
      <w:r w:rsidRPr="009260E7">
        <w:rPr>
          <w:rFonts w:ascii="Times New Roman" w:hAnsi="Times New Roman" w:cs="Times New Roman"/>
          <w:i/>
          <w:sz w:val="24"/>
          <w:szCs w:val="24"/>
        </w:rPr>
        <w:t>)</w:t>
      </w:r>
      <w:r w:rsidR="000848FF">
        <w:rPr>
          <w:rFonts w:ascii="Times New Roman" w:hAnsi="Times New Roman" w:cs="Times New Roman"/>
          <w:i/>
          <w:sz w:val="24"/>
          <w:szCs w:val="24"/>
        </w:rPr>
        <w:t xml:space="preserve"> </w:t>
      </w:r>
      <w:r w:rsidR="000848FF" w:rsidRPr="000848FF">
        <w:rPr>
          <w:rFonts w:ascii="Times New Roman" w:hAnsi="Times New Roman" w:cs="Times New Roman"/>
          <w:i/>
          <w:color w:val="FF0000"/>
          <w:sz w:val="24"/>
          <w:szCs w:val="24"/>
        </w:rPr>
        <w:t xml:space="preserve">MIG – viedoklis – </w:t>
      </w:r>
      <w:r w:rsidR="00200A70">
        <w:rPr>
          <w:rFonts w:ascii="Times New Roman" w:hAnsi="Times New Roman" w:cs="Times New Roman"/>
          <w:i/>
          <w:color w:val="FF0000"/>
          <w:sz w:val="24"/>
          <w:szCs w:val="24"/>
        </w:rPr>
        <w:t xml:space="preserve">apspriežoties ar BIOR </w:t>
      </w:r>
      <w:proofErr w:type="spellStart"/>
      <w:r w:rsidR="00200A70">
        <w:rPr>
          <w:rFonts w:ascii="Times New Roman" w:hAnsi="Times New Roman" w:cs="Times New Roman"/>
          <w:i/>
          <w:color w:val="FF0000"/>
          <w:sz w:val="24"/>
          <w:szCs w:val="24"/>
        </w:rPr>
        <w:t>vienoājmies</w:t>
      </w:r>
      <w:proofErr w:type="spellEnd"/>
      <w:r w:rsidR="00200A70">
        <w:rPr>
          <w:rFonts w:ascii="Times New Roman" w:hAnsi="Times New Roman" w:cs="Times New Roman"/>
          <w:i/>
          <w:color w:val="FF0000"/>
          <w:sz w:val="24"/>
          <w:szCs w:val="24"/>
        </w:rPr>
        <w:t xml:space="preserve"> par 3 zušiem un </w:t>
      </w:r>
      <w:r w:rsidR="000848FF">
        <w:rPr>
          <w:rFonts w:ascii="Times New Roman" w:hAnsi="Times New Roman" w:cs="Times New Roman"/>
          <w:i/>
          <w:color w:val="FF0000"/>
          <w:sz w:val="24"/>
          <w:szCs w:val="24"/>
        </w:rPr>
        <w:t xml:space="preserve"> vienu strauta foreli</w:t>
      </w:r>
      <w:r w:rsidR="00F06974">
        <w:rPr>
          <w:rFonts w:ascii="Times New Roman" w:hAnsi="Times New Roman" w:cs="Times New Roman"/>
          <w:i/>
          <w:color w:val="FF0000"/>
          <w:sz w:val="24"/>
          <w:szCs w:val="24"/>
        </w:rPr>
        <w:t xml:space="preserve"> 35+ izmērā, nevis</w:t>
      </w:r>
      <w:r w:rsidR="00200A70">
        <w:rPr>
          <w:rFonts w:ascii="Times New Roman" w:hAnsi="Times New Roman" w:cs="Times New Roman"/>
          <w:i/>
          <w:color w:val="FF0000"/>
          <w:sz w:val="24"/>
          <w:szCs w:val="24"/>
        </w:rPr>
        <w:t xml:space="preserve"> 3 </w:t>
      </w:r>
      <w:proofErr w:type="spellStart"/>
      <w:r w:rsidR="00200A70">
        <w:rPr>
          <w:rFonts w:ascii="Times New Roman" w:hAnsi="Times New Roman" w:cs="Times New Roman"/>
          <w:i/>
          <w:color w:val="FF0000"/>
          <w:sz w:val="24"/>
          <w:szCs w:val="24"/>
        </w:rPr>
        <w:t>gab</w:t>
      </w:r>
      <w:proofErr w:type="spellEnd"/>
      <w:r w:rsidR="00200A70">
        <w:rPr>
          <w:rFonts w:ascii="Times New Roman" w:hAnsi="Times New Roman" w:cs="Times New Roman"/>
          <w:i/>
          <w:color w:val="FF0000"/>
          <w:sz w:val="24"/>
          <w:szCs w:val="24"/>
        </w:rPr>
        <w:t>, sīgas – 3 gab.</w:t>
      </w:r>
    </w:p>
    <w:p w:rsidR="00682836" w:rsidRDefault="00682836" w:rsidP="00FC7A5C">
      <w:pPr>
        <w:spacing w:after="0" w:line="360" w:lineRule="auto"/>
        <w:ind w:firstLine="300"/>
        <w:jc w:val="both"/>
        <w:rPr>
          <w:rFonts w:ascii="Times New Roman" w:eastAsia="Times New Roman" w:hAnsi="Times New Roman" w:cs="Times New Roman"/>
          <w:sz w:val="24"/>
          <w:szCs w:val="24"/>
          <w:lang w:eastAsia="lv-LV"/>
        </w:rPr>
      </w:pPr>
    </w:p>
    <w:p w:rsidR="00FC7A5C" w:rsidRDefault="00F614BF"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 xml:space="preserve">9.3. alatas </w:t>
      </w:r>
      <w:r w:rsidR="00FC7A5C" w:rsidRPr="00347CF2">
        <w:rPr>
          <w:rFonts w:ascii="Times New Roman" w:eastAsia="Times New Roman" w:hAnsi="Times New Roman" w:cs="Times New Roman"/>
          <w:sz w:val="24"/>
          <w:szCs w:val="24"/>
          <w:lang w:eastAsia="lv-LV"/>
        </w:rPr>
        <w:t>– vienu;</w:t>
      </w:r>
    </w:p>
    <w:p w:rsidR="00682836" w:rsidRPr="00682836" w:rsidRDefault="00FA5D4F" w:rsidP="00FC7A5C">
      <w:pPr>
        <w:spacing w:after="0" w:line="360" w:lineRule="auto"/>
        <w:ind w:firstLine="300"/>
        <w:jc w:val="both"/>
        <w:rPr>
          <w:rFonts w:ascii="Times New Roman" w:eastAsia="Times New Roman" w:hAnsi="Times New Roman" w:cs="Times New Roman"/>
          <w:i/>
          <w:sz w:val="20"/>
          <w:szCs w:val="20"/>
          <w:lang w:eastAsia="lv-LV"/>
        </w:rPr>
      </w:pPr>
      <w:r>
        <w:rPr>
          <w:rFonts w:ascii="Times New Roman" w:hAnsi="Times New Roman" w:cs="Times New Roman"/>
          <w:i/>
          <w:sz w:val="20"/>
          <w:szCs w:val="20"/>
        </w:rPr>
        <w:t>(Ir priekšlikums atļaut paturēt 3 sīgas. BIOR tam varētu piekrist</w:t>
      </w:r>
      <w:r w:rsidR="008A56F1">
        <w:rPr>
          <w:rFonts w:ascii="Times New Roman" w:hAnsi="Times New Roman" w:cs="Times New Roman"/>
          <w:i/>
          <w:sz w:val="20"/>
          <w:szCs w:val="20"/>
        </w:rPr>
        <w:t xml:space="preserve"> (skatīt p.19.2.)</w:t>
      </w:r>
      <w:r>
        <w:rPr>
          <w:rFonts w:ascii="Times New Roman" w:hAnsi="Times New Roman" w:cs="Times New Roman"/>
          <w:i/>
          <w:sz w:val="20"/>
          <w:szCs w:val="20"/>
        </w:rPr>
        <w:t>, jo sīg</w:t>
      </w:r>
      <w:r w:rsidR="005765A3">
        <w:rPr>
          <w:rFonts w:ascii="Times New Roman" w:hAnsi="Times New Roman" w:cs="Times New Roman"/>
          <w:i/>
          <w:sz w:val="20"/>
          <w:szCs w:val="20"/>
        </w:rPr>
        <w:t>u</w:t>
      </w:r>
      <w:r>
        <w:rPr>
          <w:rFonts w:ascii="Times New Roman" w:hAnsi="Times New Roman" w:cs="Times New Roman"/>
          <w:i/>
          <w:sz w:val="20"/>
          <w:szCs w:val="20"/>
        </w:rPr>
        <w:t xml:space="preserve"> </w:t>
      </w:r>
      <w:r w:rsidRPr="00FA5D4F">
        <w:rPr>
          <w:rFonts w:ascii="Times New Roman" w:hAnsi="Times New Roman" w:cs="Times New Roman"/>
          <w:i/>
          <w:sz w:val="20"/>
          <w:szCs w:val="20"/>
        </w:rPr>
        <w:t>populācij</w:t>
      </w:r>
      <w:r>
        <w:rPr>
          <w:rFonts w:ascii="Times New Roman" w:hAnsi="Times New Roman" w:cs="Times New Roman"/>
          <w:i/>
          <w:sz w:val="20"/>
          <w:szCs w:val="20"/>
        </w:rPr>
        <w:t>as</w:t>
      </w:r>
      <w:r w:rsidRPr="00FA5D4F">
        <w:rPr>
          <w:rFonts w:ascii="Times New Roman" w:hAnsi="Times New Roman" w:cs="Times New Roman"/>
          <w:i/>
          <w:sz w:val="20"/>
          <w:szCs w:val="20"/>
        </w:rPr>
        <w:t xml:space="preserve"> ezeros </w:t>
      </w:r>
      <w:r>
        <w:rPr>
          <w:rFonts w:ascii="Times New Roman" w:hAnsi="Times New Roman" w:cs="Times New Roman"/>
          <w:i/>
          <w:sz w:val="20"/>
          <w:szCs w:val="20"/>
        </w:rPr>
        <w:t xml:space="preserve">ir </w:t>
      </w:r>
      <w:r w:rsidRPr="00FA5D4F">
        <w:rPr>
          <w:rFonts w:ascii="Times New Roman" w:hAnsi="Times New Roman" w:cs="Times New Roman"/>
          <w:i/>
          <w:sz w:val="20"/>
          <w:szCs w:val="20"/>
        </w:rPr>
        <w:t>mākslīg</w:t>
      </w:r>
      <w:r>
        <w:rPr>
          <w:rFonts w:ascii="Times New Roman" w:hAnsi="Times New Roman" w:cs="Times New Roman"/>
          <w:i/>
          <w:sz w:val="20"/>
          <w:szCs w:val="20"/>
        </w:rPr>
        <w:t>i veidotas.</w:t>
      </w:r>
      <w:r w:rsidRPr="00FA5D4F">
        <w:rPr>
          <w:rFonts w:ascii="Times New Roman" w:hAnsi="Times New Roman" w:cs="Times New Roman"/>
          <w:i/>
          <w:sz w:val="20"/>
          <w:szCs w:val="20"/>
        </w:rPr>
        <w:t xml:space="preserve"> </w:t>
      </w:r>
      <w:proofErr w:type="spellStart"/>
      <w:r w:rsidRPr="00FA5D4F">
        <w:rPr>
          <w:rFonts w:ascii="Times New Roman" w:hAnsi="Times New Roman" w:cs="Times New Roman"/>
          <w:i/>
          <w:sz w:val="20"/>
          <w:szCs w:val="20"/>
        </w:rPr>
        <w:t>Ceļotājsīgai</w:t>
      </w:r>
      <w:proofErr w:type="spellEnd"/>
      <w:r w:rsidRPr="00FA5D4F">
        <w:rPr>
          <w:rFonts w:ascii="Times New Roman" w:hAnsi="Times New Roman" w:cs="Times New Roman"/>
          <w:i/>
          <w:sz w:val="20"/>
          <w:szCs w:val="20"/>
        </w:rPr>
        <w:t xml:space="preserve"> un jūras zvejā</w:t>
      </w:r>
      <w:r w:rsidR="005765A3">
        <w:rPr>
          <w:rFonts w:ascii="Times New Roman" w:hAnsi="Times New Roman" w:cs="Times New Roman"/>
          <w:i/>
          <w:sz w:val="20"/>
          <w:szCs w:val="20"/>
        </w:rPr>
        <w:t xml:space="preserve"> sīgai</w:t>
      </w:r>
      <w:r w:rsidRPr="00FA5D4F">
        <w:rPr>
          <w:rFonts w:ascii="Times New Roman" w:hAnsi="Times New Roman" w:cs="Times New Roman"/>
          <w:i/>
          <w:sz w:val="20"/>
          <w:szCs w:val="20"/>
        </w:rPr>
        <w:t xml:space="preserve"> limita nav. Upēs laiž svešu sugu </w:t>
      </w:r>
      <w:proofErr w:type="spellStart"/>
      <w:r w:rsidRPr="00FA5D4F">
        <w:rPr>
          <w:rFonts w:ascii="Times New Roman" w:hAnsi="Times New Roman" w:cs="Times New Roman"/>
          <w:i/>
          <w:sz w:val="20"/>
          <w:szCs w:val="20"/>
        </w:rPr>
        <w:t>peledi</w:t>
      </w:r>
      <w:proofErr w:type="spellEnd"/>
      <w:r>
        <w:rPr>
          <w:rFonts w:ascii="Times New Roman" w:hAnsi="Times New Roman" w:cs="Times New Roman"/>
          <w:i/>
          <w:sz w:val="20"/>
          <w:szCs w:val="20"/>
        </w:rPr>
        <w:t>, kuru no sīgas grūti atšķirt.)</w:t>
      </w:r>
    </w:p>
    <w:p w:rsidR="00682836" w:rsidRDefault="00682836" w:rsidP="00FC7A5C">
      <w:pPr>
        <w:spacing w:after="0" w:line="360" w:lineRule="auto"/>
        <w:ind w:firstLine="300"/>
        <w:jc w:val="both"/>
        <w:rPr>
          <w:rFonts w:ascii="Times New Roman" w:eastAsia="Times New Roman" w:hAnsi="Times New Roman" w:cs="Times New Roman"/>
          <w:sz w:val="24"/>
          <w:szCs w:val="24"/>
          <w:lang w:eastAsia="lv-LV"/>
        </w:rPr>
      </w:pPr>
    </w:p>
    <w:p w:rsidR="00FC7A5C" w:rsidRDefault="003F3747"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 xml:space="preserve">.4. taimiņus, lašus, kas </w:t>
      </w:r>
      <w:r w:rsidR="00787A7F" w:rsidRPr="00787A7F">
        <w:rPr>
          <w:rFonts w:ascii="Times New Roman" w:eastAsia="Times New Roman" w:hAnsi="Times New Roman" w:cs="Times New Roman"/>
          <w:sz w:val="24"/>
          <w:szCs w:val="24"/>
          <w:lang w:eastAsia="lv-LV"/>
        </w:rPr>
        <w:t>noķerti</w:t>
      </w:r>
      <w:r w:rsidR="00FC7A5C" w:rsidRPr="00347CF2">
        <w:rPr>
          <w:rFonts w:ascii="Times New Roman" w:eastAsia="Times New Roman" w:hAnsi="Times New Roman" w:cs="Times New Roman"/>
          <w:i/>
          <w:sz w:val="24"/>
          <w:szCs w:val="24"/>
          <w:lang w:eastAsia="lv-LV"/>
        </w:rPr>
        <w:t xml:space="preserve"> </w:t>
      </w:r>
      <w:r w:rsidR="008A56F1">
        <w:rPr>
          <w:rFonts w:ascii="Times New Roman" w:eastAsia="Times New Roman" w:hAnsi="Times New Roman" w:cs="Times New Roman"/>
          <w:sz w:val="24"/>
          <w:szCs w:val="24"/>
          <w:lang w:eastAsia="lv-LV"/>
        </w:rPr>
        <w:t xml:space="preserve">Baltijas jūras un Rīgas jūras līča </w:t>
      </w:r>
      <w:r w:rsidR="008A56F1" w:rsidRPr="00347CF2">
        <w:rPr>
          <w:rFonts w:ascii="Times New Roman" w:eastAsia="Times New Roman" w:hAnsi="Times New Roman" w:cs="Times New Roman"/>
          <w:sz w:val="24"/>
          <w:szCs w:val="24"/>
          <w:lang w:eastAsia="lv-LV"/>
        </w:rPr>
        <w:t xml:space="preserve"> </w:t>
      </w:r>
      <w:r w:rsidR="00FC7A5C" w:rsidRPr="00347CF2">
        <w:rPr>
          <w:rFonts w:ascii="Times New Roman" w:eastAsia="Times New Roman" w:hAnsi="Times New Roman" w:cs="Times New Roman"/>
          <w:sz w:val="24"/>
          <w:szCs w:val="24"/>
          <w:lang w:eastAsia="lv-LV"/>
        </w:rPr>
        <w:t>ūdeņos, kā arī Buļļupē, Sausajā Daugavā un Daugavā, posmā no ietekas</w:t>
      </w:r>
      <w:r w:rsidR="008A56F1">
        <w:rPr>
          <w:rFonts w:ascii="Times New Roman" w:eastAsia="Times New Roman" w:hAnsi="Times New Roman" w:cs="Times New Roman"/>
          <w:sz w:val="24"/>
          <w:szCs w:val="24"/>
          <w:lang w:eastAsia="lv-LV"/>
        </w:rPr>
        <w:t xml:space="preserve"> jūrā </w:t>
      </w:r>
      <w:r w:rsidR="00FC7A5C" w:rsidRPr="00347CF2">
        <w:rPr>
          <w:rFonts w:ascii="Times New Roman" w:eastAsia="Times New Roman" w:hAnsi="Times New Roman" w:cs="Times New Roman"/>
          <w:sz w:val="24"/>
          <w:szCs w:val="24"/>
          <w:lang w:eastAsia="lv-LV"/>
        </w:rPr>
        <w:t xml:space="preserve"> līdz Rīgas HES, – </w:t>
      </w:r>
      <w:r w:rsidR="00B3394D">
        <w:rPr>
          <w:rFonts w:ascii="Times New Roman" w:eastAsia="Times New Roman" w:hAnsi="Times New Roman" w:cs="Times New Roman"/>
          <w:sz w:val="24"/>
          <w:szCs w:val="24"/>
          <w:lang w:eastAsia="lv-LV"/>
        </w:rPr>
        <w:t>1 (</w:t>
      </w:r>
      <w:r w:rsidR="00FC7A5C" w:rsidRPr="00347CF2">
        <w:rPr>
          <w:rFonts w:ascii="Times New Roman" w:eastAsia="Times New Roman" w:hAnsi="Times New Roman" w:cs="Times New Roman"/>
          <w:sz w:val="24"/>
          <w:szCs w:val="24"/>
          <w:lang w:eastAsia="lv-LV"/>
        </w:rPr>
        <w:t>vienu</w:t>
      </w:r>
      <w:r w:rsidR="00B3394D">
        <w:rPr>
          <w:rFonts w:ascii="Times New Roman" w:eastAsia="Times New Roman" w:hAnsi="Times New Roman" w:cs="Times New Roman"/>
          <w:sz w:val="24"/>
          <w:szCs w:val="24"/>
          <w:lang w:eastAsia="lv-LV"/>
        </w:rPr>
        <w:t>)</w:t>
      </w:r>
      <w:r w:rsidR="00FC7A5C" w:rsidRPr="00347CF2">
        <w:rPr>
          <w:rFonts w:ascii="Times New Roman" w:eastAsia="Times New Roman" w:hAnsi="Times New Roman" w:cs="Times New Roman"/>
          <w:sz w:val="24"/>
          <w:szCs w:val="24"/>
          <w:lang w:eastAsia="lv-LV"/>
        </w:rPr>
        <w:t xml:space="preserve"> no katras sugas; </w:t>
      </w:r>
    </w:p>
    <w:p w:rsidR="00E23DC9" w:rsidRPr="00F06974" w:rsidRDefault="00E23DC9" w:rsidP="00E23DC9">
      <w:pPr>
        <w:spacing w:after="0" w:line="240" w:lineRule="auto"/>
        <w:ind w:firstLine="300"/>
        <w:jc w:val="both"/>
        <w:rPr>
          <w:rFonts w:ascii="Times New Roman" w:hAnsi="Times New Roman" w:cs="Times New Roman"/>
          <w:i/>
          <w:color w:val="FF0000"/>
          <w:sz w:val="20"/>
          <w:szCs w:val="20"/>
        </w:rPr>
      </w:pPr>
      <w:r w:rsidRPr="00327AB6">
        <w:rPr>
          <w:rFonts w:ascii="Times New Roman" w:hAnsi="Times New Roman" w:cs="Times New Roman"/>
          <w:i/>
          <w:sz w:val="20"/>
          <w:szCs w:val="20"/>
        </w:rPr>
        <w:t xml:space="preserve">(Ir priekšlikums </w:t>
      </w:r>
      <w:r w:rsidR="00D14DA2" w:rsidRPr="00327AB6">
        <w:rPr>
          <w:rFonts w:ascii="Times New Roman" w:hAnsi="Times New Roman" w:cs="Times New Roman"/>
          <w:i/>
          <w:sz w:val="20"/>
          <w:szCs w:val="20"/>
        </w:rPr>
        <w:t>atļaut vienu lasi vai taimiņu pa</w:t>
      </w:r>
      <w:r w:rsidR="008A56F1">
        <w:rPr>
          <w:rFonts w:ascii="Times New Roman" w:hAnsi="Times New Roman" w:cs="Times New Roman"/>
          <w:i/>
          <w:sz w:val="20"/>
          <w:szCs w:val="20"/>
        </w:rPr>
        <w:t>turēt lomā ikvienam makšķernieka</w:t>
      </w:r>
      <w:r w:rsidR="00D14DA2" w:rsidRPr="00327AB6">
        <w:rPr>
          <w:rFonts w:ascii="Times New Roman" w:hAnsi="Times New Roman" w:cs="Times New Roman"/>
          <w:i/>
          <w:sz w:val="20"/>
          <w:szCs w:val="20"/>
        </w:rPr>
        <w:t>m</w:t>
      </w:r>
      <w:r w:rsidR="008A56F1">
        <w:rPr>
          <w:rFonts w:ascii="Times New Roman" w:hAnsi="Times New Roman" w:cs="Times New Roman"/>
          <w:i/>
          <w:sz w:val="20"/>
          <w:szCs w:val="20"/>
        </w:rPr>
        <w:t xml:space="preserve"> visos ūdeņos, kuros nav licencētā</w:t>
      </w:r>
      <w:r w:rsidR="00D14DA2" w:rsidRPr="00327AB6">
        <w:rPr>
          <w:rFonts w:ascii="Times New Roman" w:hAnsi="Times New Roman" w:cs="Times New Roman"/>
          <w:i/>
          <w:sz w:val="20"/>
          <w:szCs w:val="20"/>
        </w:rPr>
        <w:t>.</w:t>
      </w:r>
      <w:r w:rsidR="008A56F1">
        <w:rPr>
          <w:rFonts w:ascii="Times New Roman" w:hAnsi="Times New Roman" w:cs="Times New Roman"/>
          <w:i/>
          <w:sz w:val="20"/>
          <w:szCs w:val="20"/>
        </w:rPr>
        <w:t xml:space="preserve"> BIOR </w:t>
      </w:r>
      <w:r w:rsidRPr="00327AB6">
        <w:rPr>
          <w:rFonts w:ascii="Times New Roman" w:hAnsi="Times New Roman" w:cs="Times New Roman"/>
          <w:i/>
          <w:sz w:val="20"/>
          <w:szCs w:val="20"/>
        </w:rPr>
        <w:t>konstatē</w:t>
      </w:r>
      <w:r w:rsidR="008A56F1">
        <w:rPr>
          <w:rFonts w:ascii="Times New Roman" w:hAnsi="Times New Roman" w:cs="Times New Roman"/>
          <w:i/>
          <w:sz w:val="20"/>
          <w:szCs w:val="20"/>
        </w:rPr>
        <w:t>jis</w:t>
      </w:r>
      <w:r w:rsidRPr="00327AB6">
        <w:rPr>
          <w:rFonts w:ascii="Times New Roman" w:hAnsi="Times New Roman" w:cs="Times New Roman"/>
          <w:i/>
          <w:sz w:val="20"/>
          <w:szCs w:val="20"/>
        </w:rPr>
        <w:t xml:space="preserve">, ka </w:t>
      </w:r>
      <w:r w:rsidR="008A56F1">
        <w:rPr>
          <w:rFonts w:ascii="Times New Roman" w:hAnsi="Times New Roman" w:cs="Times New Roman"/>
          <w:i/>
          <w:sz w:val="20"/>
          <w:szCs w:val="20"/>
        </w:rPr>
        <w:t>l</w:t>
      </w:r>
      <w:r w:rsidR="008A56F1" w:rsidRPr="00327AB6">
        <w:rPr>
          <w:rFonts w:ascii="Times New Roman" w:hAnsi="Times New Roman" w:cs="Times New Roman"/>
          <w:i/>
          <w:sz w:val="20"/>
          <w:szCs w:val="20"/>
        </w:rPr>
        <w:t xml:space="preserve">asim </w:t>
      </w:r>
      <w:r w:rsidRPr="00327AB6">
        <w:rPr>
          <w:rFonts w:ascii="Times New Roman" w:hAnsi="Times New Roman" w:cs="Times New Roman"/>
          <w:i/>
          <w:sz w:val="20"/>
          <w:szCs w:val="20"/>
        </w:rPr>
        <w:t>aizsardzības pasākumi dabiskajās populācijās ir nepietiekoši, populācijas stāvoklis ir neapmierinošs. Varētu domāt par licencēto makšķerēšanu upēs, kur ir audzētavu izcelsmes zivis.</w:t>
      </w:r>
      <w:r w:rsidR="00327AB6" w:rsidRPr="00327AB6">
        <w:rPr>
          <w:rFonts w:ascii="Times New Roman" w:hAnsi="Times New Roman" w:cs="Times New Roman"/>
          <w:i/>
          <w:sz w:val="20"/>
          <w:szCs w:val="20"/>
        </w:rPr>
        <w:t>)</w:t>
      </w:r>
    </w:p>
    <w:p w:rsidR="00F06974" w:rsidRPr="00F06974" w:rsidRDefault="00F06974" w:rsidP="00E23DC9">
      <w:pPr>
        <w:spacing w:after="0" w:line="240" w:lineRule="auto"/>
        <w:ind w:firstLine="300"/>
        <w:jc w:val="both"/>
        <w:rPr>
          <w:rFonts w:ascii="Times New Roman" w:eastAsia="Times New Roman" w:hAnsi="Times New Roman" w:cs="Times New Roman"/>
          <w:i/>
          <w:color w:val="FF0000"/>
          <w:sz w:val="20"/>
          <w:szCs w:val="20"/>
          <w:lang w:eastAsia="lv-LV"/>
        </w:rPr>
      </w:pPr>
      <w:r w:rsidRPr="00F06974">
        <w:rPr>
          <w:rFonts w:ascii="Times New Roman" w:hAnsi="Times New Roman" w:cs="Times New Roman"/>
          <w:i/>
          <w:color w:val="FF0000"/>
          <w:sz w:val="20"/>
          <w:szCs w:val="20"/>
        </w:rPr>
        <w:t>MIG uzstāj – ja drīkst zvejot, tad drīkst arī makš</w:t>
      </w:r>
      <w:r>
        <w:rPr>
          <w:rFonts w:ascii="Times New Roman" w:hAnsi="Times New Roman" w:cs="Times New Roman"/>
          <w:i/>
          <w:color w:val="FF0000"/>
          <w:sz w:val="20"/>
          <w:szCs w:val="20"/>
        </w:rPr>
        <w:t>ķe</w:t>
      </w:r>
      <w:r w:rsidRPr="00F06974">
        <w:rPr>
          <w:rFonts w:ascii="Times New Roman" w:hAnsi="Times New Roman" w:cs="Times New Roman"/>
          <w:i/>
          <w:color w:val="FF0000"/>
          <w:sz w:val="20"/>
          <w:szCs w:val="20"/>
        </w:rPr>
        <w:t>rēt.</w:t>
      </w:r>
      <w:r>
        <w:rPr>
          <w:rFonts w:ascii="Times New Roman" w:hAnsi="Times New Roman" w:cs="Times New Roman"/>
          <w:i/>
          <w:color w:val="FF0000"/>
          <w:sz w:val="20"/>
          <w:szCs w:val="20"/>
        </w:rPr>
        <w:t xml:space="preserve"> Tajās pašās teritorijās.</w:t>
      </w:r>
    </w:p>
    <w:p w:rsidR="00042B6F" w:rsidRDefault="00042B6F" w:rsidP="0023474B">
      <w:pPr>
        <w:spacing w:after="0" w:line="360" w:lineRule="auto"/>
        <w:ind w:left="34" w:right="175" w:firstLine="250"/>
        <w:jc w:val="both"/>
        <w:rPr>
          <w:rFonts w:ascii="Times New Roman" w:eastAsia="Times New Roman" w:hAnsi="Times New Roman" w:cs="Times New Roman"/>
          <w:sz w:val="24"/>
          <w:szCs w:val="24"/>
          <w:lang w:eastAsia="lv-LV"/>
        </w:rPr>
      </w:pPr>
    </w:p>
    <w:p w:rsidR="00FC7A5C" w:rsidRPr="00B3394D" w:rsidRDefault="00F614BF" w:rsidP="0023474B">
      <w:pPr>
        <w:spacing w:after="0" w:line="360" w:lineRule="auto"/>
        <w:ind w:left="34" w:right="175" w:firstLine="250"/>
        <w:jc w:val="both"/>
        <w:rPr>
          <w:rFonts w:ascii="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sidR="00FC7A5C" w:rsidRPr="00B3394D">
        <w:rPr>
          <w:rFonts w:ascii="Times New Roman" w:eastAsia="Times New Roman" w:hAnsi="Times New Roman" w:cs="Times New Roman"/>
          <w:sz w:val="24"/>
          <w:szCs w:val="24"/>
          <w:lang w:eastAsia="lv-LV"/>
        </w:rPr>
        <w:t xml:space="preserve">.5. asarus, kas </w:t>
      </w:r>
      <w:r w:rsidR="004F0E0D" w:rsidRPr="00B3394D">
        <w:rPr>
          <w:rFonts w:ascii="Times New Roman" w:hAnsi="Times New Roman" w:cs="Times New Roman"/>
          <w:sz w:val="24"/>
          <w:szCs w:val="24"/>
          <w:lang w:eastAsia="lv-LV"/>
        </w:rPr>
        <w:t>noķerti:</w:t>
      </w:r>
    </w:p>
    <w:p w:rsidR="004F0E0D" w:rsidRPr="00B3394D" w:rsidRDefault="003F3747" w:rsidP="0023474B">
      <w:pPr>
        <w:spacing w:after="0" w:line="360" w:lineRule="auto"/>
        <w:ind w:left="34" w:right="175" w:firstLine="250"/>
        <w:jc w:val="both"/>
        <w:rPr>
          <w:rFonts w:ascii="Times New Roman" w:hAnsi="Times New Roman" w:cs="Times New Roman"/>
          <w:sz w:val="24"/>
          <w:szCs w:val="24"/>
          <w:lang w:eastAsia="lv-LV"/>
        </w:rPr>
      </w:pPr>
      <w:r>
        <w:rPr>
          <w:rFonts w:ascii="Times New Roman" w:hAnsi="Times New Roman" w:cs="Times New Roman"/>
          <w:sz w:val="24"/>
          <w:szCs w:val="24"/>
          <w:lang w:eastAsia="lv-LV"/>
        </w:rPr>
        <w:t>1</w:t>
      </w:r>
      <w:r w:rsidR="008A56F1">
        <w:rPr>
          <w:rFonts w:ascii="Times New Roman" w:hAnsi="Times New Roman" w:cs="Times New Roman"/>
          <w:sz w:val="24"/>
          <w:szCs w:val="24"/>
          <w:lang w:eastAsia="lv-LV"/>
        </w:rPr>
        <w:t>9</w:t>
      </w:r>
      <w:r w:rsidR="004F0E0D" w:rsidRPr="00B3394D">
        <w:rPr>
          <w:rFonts w:ascii="Times New Roman" w:hAnsi="Times New Roman" w:cs="Times New Roman"/>
          <w:sz w:val="24"/>
          <w:szCs w:val="24"/>
          <w:lang w:eastAsia="lv-LV"/>
        </w:rPr>
        <w:t>.5.1. iekšējos ūdeņos – 5</w:t>
      </w:r>
      <w:r w:rsidR="00B3394D">
        <w:rPr>
          <w:rFonts w:ascii="Times New Roman" w:hAnsi="Times New Roman" w:cs="Times New Roman"/>
          <w:sz w:val="24"/>
          <w:szCs w:val="24"/>
          <w:lang w:eastAsia="lv-LV"/>
        </w:rPr>
        <w:t xml:space="preserve"> (piecus)</w:t>
      </w:r>
      <w:r w:rsidR="004F0E0D" w:rsidRPr="00B3394D">
        <w:rPr>
          <w:rFonts w:ascii="Times New Roman" w:hAnsi="Times New Roman" w:cs="Times New Roman"/>
          <w:sz w:val="24"/>
          <w:szCs w:val="24"/>
          <w:lang w:eastAsia="lv-LV"/>
        </w:rPr>
        <w:t xml:space="preserve"> kg;</w:t>
      </w:r>
    </w:p>
    <w:p w:rsidR="004F0E0D" w:rsidRPr="00B3394D" w:rsidRDefault="003F3747" w:rsidP="0023474B">
      <w:pPr>
        <w:spacing w:after="0" w:line="360" w:lineRule="auto"/>
        <w:ind w:left="34" w:right="175" w:firstLine="250"/>
        <w:jc w:val="both"/>
        <w:rPr>
          <w:rFonts w:ascii="Times New Roman" w:hAnsi="Times New Roman" w:cs="Times New Roman"/>
          <w:sz w:val="24"/>
          <w:szCs w:val="24"/>
          <w:lang w:eastAsia="lv-LV"/>
        </w:rPr>
      </w:pPr>
      <w:r>
        <w:rPr>
          <w:rFonts w:ascii="Times New Roman" w:hAnsi="Times New Roman" w:cs="Times New Roman"/>
          <w:sz w:val="24"/>
          <w:szCs w:val="24"/>
          <w:lang w:eastAsia="lv-LV"/>
        </w:rPr>
        <w:t>1</w:t>
      </w:r>
      <w:r w:rsidR="008A56F1">
        <w:rPr>
          <w:rFonts w:ascii="Times New Roman" w:hAnsi="Times New Roman" w:cs="Times New Roman"/>
          <w:sz w:val="24"/>
          <w:szCs w:val="24"/>
          <w:lang w:eastAsia="lv-LV"/>
        </w:rPr>
        <w:t>9</w:t>
      </w:r>
      <w:r w:rsidR="004F0E0D" w:rsidRPr="00B3394D">
        <w:rPr>
          <w:rFonts w:ascii="Times New Roman" w:hAnsi="Times New Roman" w:cs="Times New Roman"/>
          <w:sz w:val="24"/>
          <w:szCs w:val="24"/>
          <w:lang w:eastAsia="lv-LV"/>
        </w:rPr>
        <w:t>.5.2.</w:t>
      </w:r>
      <w:r w:rsidR="004F0E0D" w:rsidRPr="00B3394D">
        <w:rPr>
          <w:rFonts w:ascii="Times New Roman" w:hAnsi="Times New Roman" w:cs="Times New Roman"/>
          <w:sz w:val="24"/>
          <w:szCs w:val="24"/>
        </w:rPr>
        <w:t xml:space="preserve">Baltijas jūras vai Rīgas jūras līča ūdeņos </w:t>
      </w:r>
      <w:r w:rsidR="004F0E0D" w:rsidRPr="00B3394D">
        <w:rPr>
          <w:rFonts w:ascii="Times New Roman" w:hAnsi="Times New Roman" w:cs="Times New Roman"/>
          <w:sz w:val="24"/>
          <w:szCs w:val="24"/>
          <w:lang w:eastAsia="lv-LV"/>
        </w:rPr>
        <w:t xml:space="preserve">– 10 </w:t>
      </w:r>
      <w:r w:rsidR="00B3394D">
        <w:rPr>
          <w:rFonts w:ascii="Times New Roman" w:hAnsi="Times New Roman" w:cs="Times New Roman"/>
          <w:sz w:val="24"/>
          <w:szCs w:val="24"/>
          <w:lang w:eastAsia="lv-LV"/>
        </w:rPr>
        <w:t xml:space="preserve">(desmit) </w:t>
      </w:r>
      <w:r w:rsidR="004F0E0D" w:rsidRPr="00B3394D">
        <w:rPr>
          <w:rFonts w:ascii="Times New Roman" w:hAnsi="Times New Roman" w:cs="Times New Roman"/>
          <w:sz w:val="24"/>
          <w:szCs w:val="24"/>
          <w:lang w:eastAsia="lv-LV"/>
        </w:rPr>
        <w:t>kg;</w:t>
      </w:r>
    </w:p>
    <w:p w:rsidR="002E5F84" w:rsidRPr="00B3394D" w:rsidRDefault="00F614BF" w:rsidP="0023474B">
      <w:pPr>
        <w:spacing w:after="0" w:line="360" w:lineRule="auto"/>
        <w:ind w:left="34" w:right="175" w:firstLine="250"/>
        <w:jc w:val="both"/>
        <w:rPr>
          <w:rFonts w:ascii="Times New Roman" w:hAnsi="Times New Roman" w:cs="Times New Roman"/>
          <w:sz w:val="24"/>
          <w:szCs w:val="24"/>
          <w:lang w:eastAsia="lv-LV"/>
        </w:rPr>
      </w:pPr>
      <w:r w:rsidRPr="00B3394D">
        <w:rPr>
          <w:rFonts w:ascii="Times New Roman" w:hAnsi="Times New Roman" w:cs="Times New Roman"/>
          <w:sz w:val="24"/>
          <w:szCs w:val="24"/>
          <w:lang w:eastAsia="lv-LV"/>
        </w:rPr>
        <w:t>1</w:t>
      </w:r>
      <w:r w:rsidR="008A56F1">
        <w:rPr>
          <w:rFonts w:ascii="Times New Roman" w:hAnsi="Times New Roman" w:cs="Times New Roman"/>
          <w:sz w:val="24"/>
          <w:szCs w:val="24"/>
          <w:lang w:eastAsia="lv-LV"/>
        </w:rPr>
        <w:t>9</w:t>
      </w:r>
      <w:r w:rsidR="002E5F84" w:rsidRPr="00B3394D">
        <w:rPr>
          <w:rFonts w:ascii="Times New Roman" w:hAnsi="Times New Roman" w:cs="Times New Roman"/>
          <w:sz w:val="24"/>
          <w:szCs w:val="24"/>
          <w:lang w:eastAsia="lv-LV"/>
        </w:rPr>
        <w:t>.6. salakas, kas noķertas:</w:t>
      </w:r>
    </w:p>
    <w:p w:rsidR="002E5F84" w:rsidRPr="00B3394D" w:rsidRDefault="003F3747" w:rsidP="0023474B">
      <w:pPr>
        <w:spacing w:after="0" w:line="360" w:lineRule="auto"/>
        <w:ind w:left="34" w:right="175" w:firstLine="250"/>
        <w:jc w:val="both"/>
        <w:rPr>
          <w:rFonts w:ascii="Times New Roman" w:hAnsi="Times New Roman" w:cs="Times New Roman"/>
          <w:sz w:val="24"/>
          <w:szCs w:val="24"/>
          <w:lang w:eastAsia="lv-LV"/>
        </w:rPr>
      </w:pPr>
      <w:r>
        <w:rPr>
          <w:rFonts w:ascii="Times New Roman" w:hAnsi="Times New Roman" w:cs="Times New Roman"/>
          <w:sz w:val="24"/>
          <w:szCs w:val="24"/>
          <w:lang w:eastAsia="lv-LV"/>
        </w:rPr>
        <w:t>1</w:t>
      </w:r>
      <w:r w:rsidR="008A56F1">
        <w:rPr>
          <w:rFonts w:ascii="Times New Roman" w:hAnsi="Times New Roman" w:cs="Times New Roman"/>
          <w:sz w:val="24"/>
          <w:szCs w:val="24"/>
          <w:lang w:eastAsia="lv-LV"/>
        </w:rPr>
        <w:t>9</w:t>
      </w:r>
      <w:r w:rsidR="002E5F84" w:rsidRPr="00B3394D">
        <w:rPr>
          <w:rFonts w:ascii="Times New Roman" w:hAnsi="Times New Roman" w:cs="Times New Roman"/>
          <w:sz w:val="24"/>
          <w:szCs w:val="24"/>
          <w:lang w:eastAsia="lv-LV"/>
        </w:rPr>
        <w:t xml:space="preserve">.6.1. iekšējos ūdeņos – 10 </w:t>
      </w:r>
      <w:r w:rsidR="00B3394D">
        <w:rPr>
          <w:rFonts w:ascii="Times New Roman" w:hAnsi="Times New Roman" w:cs="Times New Roman"/>
          <w:sz w:val="24"/>
          <w:szCs w:val="24"/>
          <w:lang w:eastAsia="lv-LV"/>
        </w:rPr>
        <w:t xml:space="preserve">(desmit) </w:t>
      </w:r>
      <w:r w:rsidR="002E5F84" w:rsidRPr="00B3394D">
        <w:rPr>
          <w:rFonts w:ascii="Times New Roman" w:hAnsi="Times New Roman" w:cs="Times New Roman"/>
          <w:sz w:val="24"/>
          <w:szCs w:val="24"/>
          <w:lang w:eastAsia="lv-LV"/>
        </w:rPr>
        <w:t>kg</w:t>
      </w:r>
      <w:r w:rsidR="002E5F84" w:rsidRPr="00B3394D">
        <w:rPr>
          <w:rFonts w:ascii="Times New Roman" w:hAnsi="Times New Roman" w:cs="Times New Roman"/>
          <w:i/>
          <w:sz w:val="24"/>
          <w:szCs w:val="24"/>
          <w:lang w:eastAsia="lv-LV"/>
        </w:rPr>
        <w:t>;</w:t>
      </w:r>
    </w:p>
    <w:p w:rsidR="0023474B" w:rsidRPr="00B3394D" w:rsidRDefault="008A56F1" w:rsidP="0023474B">
      <w:pPr>
        <w:spacing w:after="0" w:line="360" w:lineRule="auto"/>
        <w:ind w:left="34" w:right="175" w:firstLine="250"/>
        <w:jc w:val="both"/>
        <w:rPr>
          <w:rFonts w:ascii="Times New Roman" w:hAnsi="Times New Roman" w:cs="Times New Roman"/>
          <w:sz w:val="24"/>
          <w:szCs w:val="24"/>
          <w:lang w:eastAsia="lv-LV"/>
        </w:rPr>
      </w:pPr>
      <w:r>
        <w:rPr>
          <w:rFonts w:ascii="Times New Roman" w:hAnsi="Times New Roman" w:cs="Times New Roman"/>
          <w:sz w:val="24"/>
          <w:szCs w:val="24"/>
          <w:lang w:eastAsia="lv-LV"/>
        </w:rPr>
        <w:t>19</w:t>
      </w:r>
      <w:r w:rsidR="002E5F84" w:rsidRPr="00B3394D">
        <w:rPr>
          <w:rFonts w:ascii="Times New Roman" w:hAnsi="Times New Roman" w:cs="Times New Roman"/>
          <w:sz w:val="24"/>
          <w:szCs w:val="24"/>
          <w:lang w:eastAsia="lv-LV"/>
        </w:rPr>
        <w:t xml:space="preserve">.6.2. </w:t>
      </w:r>
      <w:r w:rsidR="002E5F84" w:rsidRPr="00B3394D">
        <w:rPr>
          <w:rFonts w:ascii="Times New Roman" w:hAnsi="Times New Roman" w:cs="Times New Roman"/>
          <w:sz w:val="24"/>
          <w:szCs w:val="24"/>
        </w:rPr>
        <w:t xml:space="preserve">Baltijas jūras vai Rīgas jūras līča ūdeņos </w:t>
      </w:r>
      <w:r w:rsidR="002E5F84" w:rsidRPr="00B3394D">
        <w:rPr>
          <w:rFonts w:ascii="Times New Roman" w:hAnsi="Times New Roman" w:cs="Times New Roman"/>
          <w:sz w:val="24"/>
          <w:szCs w:val="24"/>
          <w:lang w:eastAsia="lv-LV"/>
        </w:rPr>
        <w:t xml:space="preserve">– 10 </w:t>
      </w:r>
      <w:r w:rsidR="00B3394D">
        <w:rPr>
          <w:rFonts w:ascii="Times New Roman" w:hAnsi="Times New Roman" w:cs="Times New Roman"/>
          <w:sz w:val="24"/>
          <w:szCs w:val="24"/>
          <w:lang w:eastAsia="lv-LV"/>
        </w:rPr>
        <w:t xml:space="preserve">(desmit) </w:t>
      </w:r>
      <w:r w:rsidR="002E5F84" w:rsidRPr="00B3394D">
        <w:rPr>
          <w:rFonts w:ascii="Times New Roman" w:hAnsi="Times New Roman" w:cs="Times New Roman"/>
          <w:sz w:val="24"/>
          <w:szCs w:val="24"/>
          <w:lang w:eastAsia="lv-LV"/>
        </w:rPr>
        <w:t>kg;</w:t>
      </w:r>
    </w:p>
    <w:p w:rsidR="00FC7A5C" w:rsidRPr="00B3394D" w:rsidRDefault="008A56F1" w:rsidP="0023474B">
      <w:pPr>
        <w:spacing w:after="0" w:line="360" w:lineRule="auto"/>
        <w:ind w:left="34" w:right="175" w:firstLine="250"/>
        <w:jc w:val="both"/>
        <w:rPr>
          <w:rFonts w:ascii="Times New Roman" w:hAnsi="Times New Roman" w:cs="Times New Roman"/>
          <w:sz w:val="24"/>
          <w:szCs w:val="24"/>
          <w:lang w:eastAsia="lv-LV"/>
        </w:rPr>
      </w:pPr>
      <w:r>
        <w:rPr>
          <w:rFonts w:ascii="Times New Roman" w:hAnsi="Times New Roman" w:cs="Times New Roman"/>
          <w:sz w:val="24"/>
          <w:szCs w:val="24"/>
          <w:lang w:eastAsia="lv-LV"/>
        </w:rPr>
        <w:t>19</w:t>
      </w:r>
      <w:r w:rsidR="002E5F84" w:rsidRPr="00B3394D">
        <w:rPr>
          <w:rFonts w:ascii="Times New Roman" w:hAnsi="Times New Roman" w:cs="Times New Roman"/>
          <w:sz w:val="24"/>
          <w:szCs w:val="24"/>
          <w:lang w:eastAsia="lv-LV"/>
        </w:rPr>
        <w:t xml:space="preserve">.7. plekstes, kas noķertas </w:t>
      </w:r>
      <w:r w:rsidR="002E5F84" w:rsidRPr="00B3394D">
        <w:rPr>
          <w:rFonts w:ascii="Times New Roman" w:hAnsi="Times New Roman" w:cs="Times New Roman"/>
          <w:sz w:val="24"/>
          <w:szCs w:val="24"/>
        </w:rPr>
        <w:t>Baltijas jūras vai Rīgas jūras līča ūdeņos</w:t>
      </w:r>
      <w:r w:rsidR="002E5F84" w:rsidRPr="00B3394D">
        <w:rPr>
          <w:rFonts w:ascii="Times New Roman" w:hAnsi="Times New Roman" w:cs="Times New Roman"/>
          <w:sz w:val="24"/>
          <w:szCs w:val="24"/>
          <w:lang w:eastAsia="lv-LV"/>
        </w:rPr>
        <w:t xml:space="preserve"> – 10</w:t>
      </w:r>
      <w:r w:rsidR="00B3394D">
        <w:rPr>
          <w:rFonts w:ascii="Times New Roman" w:hAnsi="Times New Roman" w:cs="Times New Roman"/>
          <w:sz w:val="24"/>
          <w:szCs w:val="24"/>
          <w:lang w:eastAsia="lv-LV"/>
        </w:rPr>
        <w:t xml:space="preserve"> </w:t>
      </w:r>
      <w:r w:rsidR="00042B6F">
        <w:rPr>
          <w:rFonts w:ascii="Times New Roman" w:hAnsi="Times New Roman" w:cs="Times New Roman"/>
          <w:sz w:val="24"/>
          <w:szCs w:val="24"/>
          <w:lang w:eastAsia="lv-LV"/>
        </w:rPr>
        <w:t>(desmit)</w:t>
      </w:r>
      <w:r w:rsidR="002E5F84" w:rsidRPr="00B3394D">
        <w:rPr>
          <w:rFonts w:ascii="Times New Roman" w:hAnsi="Times New Roman" w:cs="Times New Roman"/>
          <w:sz w:val="24"/>
          <w:szCs w:val="24"/>
          <w:lang w:eastAsia="lv-LV"/>
        </w:rPr>
        <w:t xml:space="preserve"> kg;</w:t>
      </w:r>
    </w:p>
    <w:p w:rsidR="00FC7A5C" w:rsidRPr="00B3394D" w:rsidRDefault="00F614BF" w:rsidP="00FC7A5C">
      <w:pPr>
        <w:spacing w:after="0" w:line="360" w:lineRule="auto"/>
        <w:ind w:firstLine="300"/>
        <w:jc w:val="both"/>
        <w:rPr>
          <w:rFonts w:ascii="Times New Roman" w:eastAsia="Times New Roman" w:hAnsi="Times New Roman" w:cs="Times New Roman"/>
          <w:sz w:val="24"/>
          <w:szCs w:val="24"/>
          <w:lang w:eastAsia="lv-LV"/>
        </w:rPr>
      </w:pPr>
      <w:r w:rsidRPr="00B3394D">
        <w:rPr>
          <w:rFonts w:ascii="Times New Roman" w:eastAsia="Times New Roman" w:hAnsi="Times New Roman" w:cs="Times New Roman"/>
          <w:sz w:val="24"/>
          <w:szCs w:val="24"/>
          <w:lang w:eastAsia="lv-LV"/>
        </w:rPr>
        <w:lastRenderedPageBreak/>
        <w:t>1</w:t>
      </w:r>
      <w:r w:rsidR="008A56F1">
        <w:rPr>
          <w:rFonts w:ascii="Times New Roman" w:eastAsia="Times New Roman" w:hAnsi="Times New Roman" w:cs="Times New Roman"/>
          <w:sz w:val="24"/>
          <w:szCs w:val="24"/>
          <w:lang w:eastAsia="lv-LV"/>
        </w:rPr>
        <w:t>9</w:t>
      </w:r>
      <w:r w:rsidR="00FC7A5C" w:rsidRPr="00B3394D">
        <w:rPr>
          <w:rFonts w:ascii="Times New Roman" w:eastAsia="Times New Roman" w:hAnsi="Times New Roman" w:cs="Times New Roman"/>
          <w:sz w:val="24"/>
          <w:szCs w:val="24"/>
          <w:lang w:eastAsia="lv-LV"/>
        </w:rPr>
        <w:t>.</w:t>
      </w:r>
      <w:r w:rsidRPr="00B3394D">
        <w:rPr>
          <w:rFonts w:ascii="Times New Roman" w:eastAsia="Times New Roman" w:hAnsi="Times New Roman" w:cs="Times New Roman"/>
          <w:sz w:val="24"/>
          <w:szCs w:val="24"/>
          <w:lang w:eastAsia="lv-LV"/>
        </w:rPr>
        <w:t>8</w:t>
      </w:r>
      <w:r w:rsidR="00FC7A5C" w:rsidRPr="00B3394D">
        <w:rPr>
          <w:rFonts w:ascii="Times New Roman" w:eastAsia="Times New Roman" w:hAnsi="Times New Roman" w:cs="Times New Roman"/>
          <w:sz w:val="24"/>
          <w:szCs w:val="24"/>
          <w:lang w:eastAsia="lv-LV"/>
        </w:rPr>
        <w:t xml:space="preserve">. mencas – ne vairāk kā 10 </w:t>
      </w:r>
      <w:r w:rsidR="00B3394D">
        <w:rPr>
          <w:rFonts w:ascii="Times New Roman" w:hAnsi="Times New Roman" w:cs="Times New Roman"/>
          <w:sz w:val="24"/>
          <w:szCs w:val="24"/>
          <w:lang w:eastAsia="lv-LV"/>
        </w:rPr>
        <w:t xml:space="preserve">(desmit) </w:t>
      </w:r>
      <w:r w:rsidR="00FC7A5C" w:rsidRPr="00B3394D">
        <w:rPr>
          <w:rFonts w:ascii="Times New Roman" w:eastAsia="Times New Roman" w:hAnsi="Times New Roman" w:cs="Times New Roman"/>
          <w:sz w:val="24"/>
          <w:szCs w:val="24"/>
          <w:lang w:eastAsia="lv-LV"/>
        </w:rPr>
        <w:t>gabalu;</w:t>
      </w:r>
    </w:p>
    <w:p w:rsidR="00FC7A5C" w:rsidRPr="00347CF2" w:rsidRDefault="00F614BF"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 pārējo sugu zivis – bez skaita un svara ierobežojuma;</w:t>
      </w:r>
    </w:p>
    <w:p w:rsidR="00FC7A5C" w:rsidRPr="00347CF2" w:rsidRDefault="00F614BF"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8A56F1">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10</w:t>
      </w:r>
      <w:r w:rsidR="00FC7A5C" w:rsidRPr="00347CF2">
        <w:rPr>
          <w:rFonts w:ascii="Times New Roman" w:eastAsia="Times New Roman" w:hAnsi="Times New Roman" w:cs="Times New Roman"/>
          <w:sz w:val="24"/>
          <w:szCs w:val="24"/>
          <w:lang w:eastAsia="lv-LV"/>
        </w:rPr>
        <w:t xml:space="preserve">. </w:t>
      </w:r>
      <w:proofErr w:type="spellStart"/>
      <w:r w:rsidR="00FC7A5C" w:rsidRPr="00347CF2">
        <w:rPr>
          <w:rFonts w:ascii="Times New Roman" w:eastAsia="Times New Roman" w:hAnsi="Times New Roman" w:cs="Times New Roman"/>
          <w:sz w:val="24"/>
          <w:szCs w:val="24"/>
          <w:lang w:eastAsia="lv-LV"/>
        </w:rPr>
        <w:t>trīsuļodu</w:t>
      </w:r>
      <w:proofErr w:type="spellEnd"/>
      <w:r w:rsidR="00FC7A5C" w:rsidRPr="00347CF2">
        <w:rPr>
          <w:rFonts w:ascii="Times New Roman" w:eastAsia="Times New Roman" w:hAnsi="Times New Roman" w:cs="Times New Roman"/>
          <w:sz w:val="24"/>
          <w:szCs w:val="24"/>
          <w:lang w:eastAsia="lv-LV"/>
        </w:rPr>
        <w:t xml:space="preserve"> kāpurus un </w:t>
      </w:r>
      <w:proofErr w:type="spellStart"/>
      <w:r w:rsidR="00FC7A5C" w:rsidRPr="00347CF2">
        <w:rPr>
          <w:rFonts w:ascii="Times New Roman" w:eastAsia="Times New Roman" w:hAnsi="Times New Roman" w:cs="Times New Roman"/>
          <w:sz w:val="24"/>
          <w:szCs w:val="24"/>
          <w:lang w:eastAsia="lv-LV"/>
        </w:rPr>
        <w:t>sānpeldes</w:t>
      </w:r>
      <w:proofErr w:type="spellEnd"/>
      <w:r w:rsidR="00FC7A5C" w:rsidRPr="00347CF2">
        <w:rPr>
          <w:rFonts w:ascii="Times New Roman" w:eastAsia="Times New Roman" w:hAnsi="Times New Roman" w:cs="Times New Roman"/>
          <w:sz w:val="24"/>
          <w:szCs w:val="24"/>
          <w:lang w:eastAsia="lv-LV"/>
        </w:rPr>
        <w:t xml:space="preserve"> – 100</w:t>
      </w:r>
      <w:r w:rsidR="00B3394D">
        <w:rPr>
          <w:rFonts w:ascii="Times New Roman" w:eastAsia="Times New Roman" w:hAnsi="Times New Roman" w:cs="Times New Roman"/>
          <w:sz w:val="24"/>
          <w:szCs w:val="24"/>
          <w:lang w:eastAsia="lv-LV"/>
        </w:rPr>
        <w:t xml:space="preserve"> (simts)</w:t>
      </w:r>
      <w:r w:rsidR="00FC7A5C" w:rsidRPr="00347CF2">
        <w:rPr>
          <w:rFonts w:ascii="Times New Roman" w:eastAsia="Times New Roman" w:hAnsi="Times New Roman" w:cs="Times New Roman"/>
          <w:sz w:val="24"/>
          <w:szCs w:val="24"/>
          <w:lang w:eastAsia="lv-LV"/>
        </w:rPr>
        <w:t xml:space="preserve"> gramu.</w:t>
      </w:r>
    </w:p>
    <w:p w:rsidR="002E5F84" w:rsidRDefault="002E5F84" w:rsidP="00FC7A5C">
      <w:pPr>
        <w:spacing w:after="0" w:line="240" w:lineRule="auto"/>
        <w:jc w:val="both"/>
        <w:rPr>
          <w:rFonts w:ascii="Times New Roman" w:eastAsia="Times New Roman" w:hAnsi="Times New Roman" w:cs="Times New Roman"/>
          <w:sz w:val="24"/>
          <w:szCs w:val="24"/>
          <w:lang w:eastAsia="lv-LV"/>
        </w:rPr>
      </w:pPr>
    </w:p>
    <w:p w:rsidR="00FC7A5C" w:rsidRPr="00347CF2" w:rsidRDefault="00FC7A5C" w:rsidP="00FC7A5C">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19</w:t>
      </w:r>
    </w:p>
    <w:p w:rsidR="00FC7A5C" w:rsidRPr="00347CF2" w:rsidRDefault="00F614BF" w:rsidP="00F614BF">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vanish/>
          <w:sz w:val="24"/>
          <w:szCs w:val="24"/>
          <w:lang w:eastAsia="lv-LV"/>
        </w:rPr>
        <w:t xml:space="preserve">1818  </w:t>
      </w:r>
      <w:r>
        <w:rPr>
          <w:rFonts w:ascii="Times New Roman" w:eastAsia="Times New Roman" w:hAnsi="Times New Roman" w:cs="Times New Roman"/>
          <w:sz w:val="24"/>
          <w:szCs w:val="24"/>
          <w:lang w:eastAsia="lv-LV"/>
        </w:rPr>
        <w:t xml:space="preserve"> </w:t>
      </w:r>
      <w:r w:rsidR="008A56F1">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xml:space="preserve">. </w:t>
      </w:r>
      <w:r w:rsidR="00FC7A5C" w:rsidRPr="00347CF2">
        <w:rPr>
          <w:rFonts w:ascii="Times New Roman" w:eastAsia="Times New Roman" w:hAnsi="Times New Roman" w:cs="Times New Roman"/>
          <w:sz w:val="24"/>
          <w:szCs w:val="24"/>
          <w:lang w:eastAsia="lv-LV"/>
        </w:rPr>
        <w:t>Lomā atļauts paturēt zivis, kas atbilst šādam pieļaujamam garumam:</w:t>
      </w:r>
    </w:p>
    <w:p w:rsidR="00FC7A5C" w:rsidRPr="00347CF2"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.1. lasi – sākot ar 60 centimetriem;</w:t>
      </w:r>
    </w:p>
    <w:p w:rsidR="00FC7A5C"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 xml:space="preserve">.2. līdaku, taimiņu un </w:t>
      </w:r>
      <w:proofErr w:type="spellStart"/>
      <w:r w:rsidR="00FC7A5C" w:rsidRPr="00347CF2">
        <w:rPr>
          <w:rFonts w:ascii="Times New Roman" w:eastAsia="Times New Roman" w:hAnsi="Times New Roman" w:cs="Times New Roman"/>
          <w:sz w:val="24"/>
          <w:szCs w:val="24"/>
          <w:lang w:eastAsia="lv-LV"/>
        </w:rPr>
        <w:t>samu</w:t>
      </w:r>
      <w:proofErr w:type="spellEnd"/>
      <w:r w:rsidR="004B7333">
        <w:rPr>
          <w:rFonts w:ascii="Times New Roman" w:eastAsia="Times New Roman" w:hAnsi="Times New Roman" w:cs="Times New Roman"/>
          <w:sz w:val="24"/>
          <w:szCs w:val="24"/>
          <w:lang w:eastAsia="lv-LV"/>
        </w:rPr>
        <w:t>(70cm)</w:t>
      </w:r>
      <w:r w:rsidR="00FC7A5C" w:rsidRPr="00347CF2">
        <w:rPr>
          <w:rFonts w:ascii="Times New Roman" w:eastAsia="Times New Roman" w:hAnsi="Times New Roman" w:cs="Times New Roman"/>
          <w:sz w:val="24"/>
          <w:szCs w:val="24"/>
          <w:lang w:eastAsia="lv-LV"/>
        </w:rPr>
        <w:t xml:space="preserve"> – sākot ar 50 centimetriem;</w:t>
      </w:r>
    </w:p>
    <w:p w:rsidR="00F06974" w:rsidRDefault="002E4B2C" w:rsidP="00350B00">
      <w:pPr>
        <w:spacing w:after="0" w:line="240" w:lineRule="auto"/>
        <w:jc w:val="both"/>
        <w:rPr>
          <w:rFonts w:ascii="Times New Roman" w:hAnsi="Times New Roman" w:cs="Times New Roman"/>
          <w:i/>
          <w:color w:val="FF0000"/>
          <w:sz w:val="20"/>
          <w:szCs w:val="20"/>
        </w:rPr>
      </w:pPr>
      <w:r>
        <w:rPr>
          <w:rFonts w:ascii="Times New Roman" w:hAnsi="Times New Roman" w:cs="Times New Roman"/>
          <w:i/>
          <w:sz w:val="20"/>
          <w:szCs w:val="20"/>
        </w:rPr>
        <w:t>( Ir priekšlikums</w:t>
      </w:r>
      <w:r w:rsidR="00350B00">
        <w:rPr>
          <w:rFonts w:ascii="Times New Roman" w:hAnsi="Times New Roman" w:cs="Times New Roman"/>
          <w:i/>
          <w:sz w:val="20"/>
          <w:szCs w:val="20"/>
        </w:rPr>
        <w:t>: līdaku no 45cm. BIOR uzskata, ka p</w:t>
      </w:r>
      <w:r w:rsidR="00350B00" w:rsidRPr="00350B00">
        <w:rPr>
          <w:rFonts w:ascii="Times New Roman" w:hAnsi="Times New Roman" w:cs="Times New Roman"/>
          <w:i/>
          <w:sz w:val="20"/>
          <w:szCs w:val="20"/>
        </w:rPr>
        <w:t xml:space="preserve">astāvot kopējai līdaku ieguves ierobežošanas tendencei, samazināt paturamo zivju skaitu, pagarināt lieguma laiku, ierobežot </w:t>
      </w:r>
      <w:proofErr w:type="spellStart"/>
      <w:r w:rsidR="00350B00" w:rsidRPr="00350B00">
        <w:rPr>
          <w:rFonts w:ascii="Times New Roman" w:hAnsi="Times New Roman" w:cs="Times New Roman"/>
          <w:i/>
          <w:sz w:val="20"/>
          <w:szCs w:val="20"/>
        </w:rPr>
        <w:t>ūdu</w:t>
      </w:r>
      <w:proofErr w:type="spellEnd"/>
      <w:r w:rsidR="00350B00" w:rsidRPr="00350B00">
        <w:rPr>
          <w:rFonts w:ascii="Times New Roman" w:hAnsi="Times New Roman" w:cs="Times New Roman"/>
          <w:i/>
          <w:sz w:val="20"/>
          <w:szCs w:val="20"/>
        </w:rPr>
        <w:t xml:space="preserve"> izmantošanu, nebūtu konsekventi samazināt izmēru.</w:t>
      </w:r>
      <w:r w:rsidR="00350B00">
        <w:rPr>
          <w:rFonts w:ascii="Times New Roman" w:hAnsi="Times New Roman" w:cs="Times New Roman"/>
          <w:i/>
          <w:sz w:val="20"/>
          <w:szCs w:val="20"/>
        </w:rPr>
        <w:t xml:space="preserve"> </w:t>
      </w:r>
      <w:r w:rsidR="004B7333">
        <w:rPr>
          <w:rFonts w:ascii="Times New Roman" w:hAnsi="Times New Roman" w:cs="Times New Roman"/>
          <w:i/>
          <w:sz w:val="20"/>
          <w:szCs w:val="20"/>
        </w:rPr>
        <w:t xml:space="preserve"> MIG – 50 cm</w:t>
      </w:r>
    </w:p>
    <w:p w:rsidR="00DA78C6" w:rsidRPr="00F06974" w:rsidRDefault="00350B00" w:rsidP="00350B00">
      <w:pPr>
        <w:spacing w:after="0" w:line="240" w:lineRule="auto"/>
        <w:jc w:val="both"/>
        <w:rPr>
          <w:rFonts w:ascii="Times New Roman" w:hAnsi="Times New Roman" w:cs="Times New Roman"/>
          <w:i/>
          <w:color w:val="FF0000"/>
          <w:sz w:val="20"/>
          <w:szCs w:val="20"/>
        </w:rPr>
      </w:pPr>
      <w:r>
        <w:rPr>
          <w:rFonts w:ascii="Times New Roman" w:hAnsi="Times New Roman" w:cs="Times New Roman"/>
          <w:i/>
          <w:sz w:val="20"/>
          <w:szCs w:val="20"/>
        </w:rPr>
        <w:t>Ir priekšlikums:</w:t>
      </w:r>
      <w:r w:rsidR="002E4B2C" w:rsidRPr="002E4B2C">
        <w:rPr>
          <w:rFonts w:ascii="Times New Roman" w:eastAsia="Times New Roman" w:hAnsi="Times New Roman" w:cs="Times New Roman"/>
          <w:i/>
          <w:sz w:val="20"/>
          <w:szCs w:val="20"/>
          <w:lang w:eastAsia="lv-LV"/>
        </w:rPr>
        <w:t xml:space="preserve"> </w:t>
      </w:r>
      <w:proofErr w:type="spellStart"/>
      <w:r w:rsidR="002E4B2C" w:rsidRPr="00DA78C6">
        <w:rPr>
          <w:rFonts w:ascii="Times New Roman" w:eastAsia="Times New Roman" w:hAnsi="Times New Roman" w:cs="Times New Roman"/>
          <w:i/>
          <w:sz w:val="20"/>
          <w:szCs w:val="20"/>
          <w:lang w:eastAsia="lv-LV"/>
        </w:rPr>
        <w:t>samu</w:t>
      </w:r>
      <w:proofErr w:type="spellEnd"/>
      <w:r w:rsidR="002E4B2C" w:rsidRPr="00DA78C6">
        <w:rPr>
          <w:rFonts w:ascii="Times New Roman" w:eastAsia="Times New Roman" w:hAnsi="Times New Roman" w:cs="Times New Roman"/>
          <w:i/>
          <w:sz w:val="20"/>
          <w:szCs w:val="20"/>
          <w:lang w:eastAsia="lv-LV"/>
        </w:rPr>
        <w:t xml:space="preserve"> – sākot ar </w:t>
      </w:r>
      <w:r w:rsidR="002E4B2C" w:rsidRPr="00DA78C6">
        <w:rPr>
          <w:rFonts w:ascii="Times New Roman" w:eastAsia="Times New Roman" w:hAnsi="Times New Roman" w:cs="Times New Roman"/>
          <w:i/>
          <w:sz w:val="20"/>
          <w:szCs w:val="20"/>
          <w:u w:val="single"/>
          <w:lang w:eastAsia="lv-LV"/>
        </w:rPr>
        <w:t>70</w:t>
      </w:r>
      <w:r w:rsidR="002E4B2C" w:rsidRPr="002E4B2C">
        <w:rPr>
          <w:rFonts w:ascii="Times New Roman" w:eastAsia="Times New Roman" w:hAnsi="Times New Roman" w:cs="Times New Roman"/>
          <w:i/>
          <w:sz w:val="20"/>
          <w:szCs w:val="20"/>
          <w:u w:val="single"/>
          <w:lang w:eastAsia="lv-LV"/>
        </w:rPr>
        <w:t xml:space="preserve"> centimetriem</w:t>
      </w:r>
      <w:r w:rsidR="002E4B2C">
        <w:rPr>
          <w:rFonts w:ascii="Times New Roman" w:eastAsia="Times New Roman" w:hAnsi="Times New Roman" w:cs="Times New Roman"/>
          <w:sz w:val="24"/>
          <w:szCs w:val="24"/>
          <w:lang w:eastAsia="lv-LV"/>
        </w:rPr>
        <w:t xml:space="preserve">; </w:t>
      </w:r>
      <w:r w:rsidR="002E4B2C">
        <w:rPr>
          <w:rFonts w:ascii="Times New Roman" w:eastAsia="Times New Roman" w:hAnsi="Times New Roman" w:cs="Times New Roman"/>
          <w:i/>
          <w:sz w:val="20"/>
          <w:szCs w:val="20"/>
          <w:lang w:eastAsia="lv-LV"/>
        </w:rPr>
        <w:t>BIOR</w:t>
      </w:r>
      <w:r w:rsidR="00DA78C6">
        <w:rPr>
          <w:rFonts w:ascii="Times New Roman" w:eastAsia="Times New Roman" w:hAnsi="Times New Roman" w:cs="Times New Roman"/>
          <w:i/>
          <w:sz w:val="20"/>
          <w:szCs w:val="20"/>
          <w:lang w:eastAsia="lv-LV"/>
        </w:rPr>
        <w:t xml:space="preserve"> </w:t>
      </w:r>
      <w:r w:rsidR="002E4B2C">
        <w:rPr>
          <w:rFonts w:ascii="Times New Roman" w:eastAsia="Times New Roman" w:hAnsi="Times New Roman" w:cs="Times New Roman"/>
          <w:i/>
          <w:sz w:val="20"/>
          <w:szCs w:val="20"/>
          <w:lang w:eastAsia="lv-LV"/>
        </w:rPr>
        <w:t>viedoklis</w:t>
      </w:r>
      <w:r>
        <w:rPr>
          <w:rFonts w:ascii="Times New Roman" w:eastAsia="Times New Roman" w:hAnsi="Times New Roman" w:cs="Times New Roman"/>
          <w:i/>
          <w:sz w:val="20"/>
          <w:szCs w:val="20"/>
          <w:lang w:eastAsia="lv-LV"/>
        </w:rPr>
        <w:t xml:space="preserve"> </w:t>
      </w:r>
      <w:r w:rsidR="002E4B2C">
        <w:rPr>
          <w:rFonts w:ascii="Times New Roman" w:eastAsia="Times New Roman" w:hAnsi="Times New Roman" w:cs="Times New Roman"/>
          <w:i/>
          <w:sz w:val="20"/>
          <w:szCs w:val="20"/>
          <w:lang w:eastAsia="lv-LV"/>
        </w:rPr>
        <w:t>-</w:t>
      </w:r>
      <w:r w:rsidR="002E4B2C">
        <w:rPr>
          <w:rFonts w:ascii="Times New Roman" w:eastAsia="Times New Roman" w:hAnsi="Times New Roman" w:cs="Times New Roman"/>
          <w:sz w:val="24"/>
          <w:szCs w:val="24"/>
          <w:lang w:eastAsia="lv-LV"/>
        </w:rPr>
        <w:t xml:space="preserve"> </w:t>
      </w:r>
      <w:r w:rsidR="002E4B2C" w:rsidRPr="002E4B2C">
        <w:rPr>
          <w:rFonts w:ascii="Times New Roman" w:hAnsi="Times New Roman" w:cs="Times New Roman"/>
          <w:i/>
          <w:sz w:val="20"/>
          <w:szCs w:val="20"/>
        </w:rPr>
        <w:t>ņemot vērā sama potenciālās augšanas iespējas un relatīvo retumu izplatības ziņā, papildus ierobežojums varētu arī netraucēt</w:t>
      </w:r>
      <w:r w:rsidR="002E4B2C">
        <w:rPr>
          <w:rFonts w:ascii="Times New Roman" w:hAnsi="Times New Roman" w:cs="Times New Roman"/>
          <w:i/>
          <w:sz w:val="20"/>
          <w:szCs w:val="20"/>
        </w:rPr>
        <w:t>, jo</w:t>
      </w:r>
      <w:r w:rsidR="002E4B2C" w:rsidRPr="002E4B2C">
        <w:rPr>
          <w:rFonts w:ascii="Times New Roman" w:hAnsi="Times New Roman" w:cs="Times New Roman"/>
          <w:color w:val="FF0000"/>
          <w:sz w:val="24"/>
          <w:szCs w:val="24"/>
        </w:rPr>
        <w:t xml:space="preserve"> </w:t>
      </w:r>
      <w:r w:rsidR="002E4B2C" w:rsidRPr="002E4B2C">
        <w:rPr>
          <w:rFonts w:ascii="Times New Roman" w:hAnsi="Times New Roman" w:cs="Times New Roman"/>
          <w:i/>
          <w:sz w:val="20"/>
          <w:szCs w:val="20"/>
        </w:rPr>
        <w:t xml:space="preserve">izmēru ranga noteikšana teorētiski palielinātu </w:t>
      </w:r>
      <w:proofErr w:type="spellStart"/>
      <w:r w:rsidR="002E4B2C" w:rsidRPr="002E4B2C">
        <w:rPr>
          <w:rFonts w:ascii="Times New Roman" w:hAnsi="Times New Roman" w:cs="Times New Roman"/>
          <w:i/>
          <w:sz w:val="20"/>
          <w:szCs w:val="20"/>
        </w:rPr>
        <w:t>trofejzivju</w:t>
      </w:r>
      <w:proofErr w:type="spellEnd"/>
      <w:r w:rsidR="002E4B2C" w:rsidRPr="002E4B2C">
        <w:rPr>
          <w:rFonts w:ascii="Times New Roman" w:hAnsi="Times New Roman" w:cs="Times New Roman"/>
          <w:i/>
          <w:sz w:val="20"/>
          <w:szCs w:val="20"/>
        </w:rPr>
        <w:t xml:space="preserve"> skaitu</w:t>
      </w:r>
      <w:r w:rsidR="002E4B2C" w:rsidRPr="00367E8D">
        <w:rPr>
          <w:rFonts w:ascii="Times New Roman" w:hAnsi="Times New Roman" w:cs="Times New Roman"/>
          <w:i/>
          <w:sz w:val="20"/>
          <w:szCs w:val="20"/>
        </w:rPr>
        <w:t>.</w:t>
      </w:r>
      <w:r w:rsidR="00367E8D" w:rsidRPr="00367E8D">
        <w:rPr>
          <w:rFonts w:ascii="Times New Roman" w:hAnsi="Times New Roman" w:cs="Times New Roman"/>
          <w:i/>
          <w:sz w:val="20"/>
          <w:szCs w:val="20"/>
        </w:rPr>
        <w:t xml:space="preserve"> Zināmas problēmas varētu rasties ar samu ieguvi atsevišķos ezeros, kur, pastāvot to dabiski atražojošām populācijām, samu izmērs varētu arī nesasniegt 70 cm.</w:t>
      </w:r>
      <w:r w:rsidR="00367E8D">
        <w:rPr>
          <w:rFonts w:ascii="Times New Roman" w:hAnsi="Times New Roman" w:cs="Times New Roman"/>
          <w:i/>
          <w:sz w:val="20"/>
          <w:szCs w:val="20"/>
        </w:rPr>
        <w:t>)</w:t>
      </w:r>
      <w:r w:rsidR="00F06974">
        <w:rPr>
          <w:rFonts w:ascii="Times New Roman" w:hAnsi="Times New Roman" w:cs="Times New Roman"/>
          <w:i/>
          <w:sz w:val="20"/>
          <w:szCs w:val="20"/>
        </w:rPr>
        <w:t xml:space="preserve"> </w:t>
      </w:r>
      <w:r w:rsidR="00200A70" w:rsidRPr="00200A70">
        <w:rPr>
          <w:rFonts w:ascii="Times New Roman" w:hAnsi="Times New Roman" w:cs="Times New Roman"/>
          <w:i/>
          <w:color w:val="FF0000"/>
          <w:sz w:val="20"/>
          <w:szCs w:val="20"/>
        </w:rPr>
        <w:t>MIG-</w:t>
      </w:r>
      <w:r w:rsidR="00200A70">
        <w:rPr>
          <w:rFonts w:ascii="Times New Roman" w:hAnsi="Times New Roman" w:cs="Times New Roman"/>
          <w:i/>
          <w:color w:val="FF0000"/>
          <w:sz w:val="20"/>
          <w:szCs w:val="20"/>
        </w:rPr>
        <w:t xml:space="preserve">pacelt </w:t>
      </w:r>
      <w:proofErr w:type="spellStart"/>
      <w:r w:rsidR="00200A70">
        <w:rPr>
          <w:rFonts w:ascii="Times New Roman" w:hAnsi="Times New Roman" w:cs="Times New Roman"/>
          <w:i/>
          <w:color w:val="FF0000"/>
          <w:sz w:val="20"/>
          <w:szCs w:val="20"/>
        </w:rPr>
        <w:t>sama</w:t>
      </w:r>
      <w:proofErr w:type="spellEnd"/>
      <w:r w:rsidR="00200A70">
        <w:rPr>
          <w:rFonts w:ascii="Times New Roman" w:hAnsi="Times New Roman" w:cs="Times New Roman"/>
          <w:i/>
          <w:color w:val="FF0000"/>
          <w:sz w:val="20"/>
          <w:szCs w:val="20"/>
        </w:rPr>
        <w:t xml:space="preserve"> izmēru uz 70 cm, </w:t>
      </w:r>
      <w:r w:rsidR="00F06974" w:rsidRPr="00F06974">
        <w:rPr>
          <w:rFonts w:ascii="Times New Roman" w:hAnsi="Times New Roman" w:cs="Times New Roman"/>
          <w:i/>
          <w:color w:val="FF0000"/>
          <w:sz w:val="20"/>
          <w:szCs w:val="20"/>
        </w:rPr>
        <w:t>Atsevišķiem ezeriem</w:t>
      </w:r>
      <w:r w:rsidR="00200A70">
        <w:rPr>
          <w:rFonts w:ascii="Times New Roman" w:hAnsi="Times New Roman" w:cs="Times New Roman"/>
          <w:i/>
          <w:color w:val="FF0000"/>
          <w:sz w:val="20"/>
          <w:szCs w:val="20"/>
        </w:rPr>
        <w:t xml:space="preserve">, kuros neaug </w:t>
      </w:r>
      <w:proofErr w:type="spellStart"/>
      <w:r w:rsidR="00200A70">
        <w:rPr>
          <w:rFonts w:ascii="Times New Roman" w:hAnsi="Times New Roman" w:cs="Times New Roman"/>
          <w:i/>
          <w:color w:val="FF0000"/>
          <w:sz w:val="20"/>
          <w:szCs w:val="20"/>
        </w:rPr>
        <w:t>sami</w:t>
      </w:r>
      <w:proofErr w:type="spellEnd"/>
      <w:r w:rsidR="00200A70">
        <w:rPr>
          <w:rFonts w:ascii="Times New Roman" w:hAnsi="Times New Roman" w:cs="Times New Roman"/>
          <w:i/>
          <w:color w:val="FF0000"/>
          <w:sz w:val="20"/>
          <w:szCs w:val="20"/>
        </w:rPr>
        <w:t xml:space="preserve"> -</w:t>
      </w:r>
      <w:r w:rsidR="00F06974" w:rsidRPr="00F06974">
        <w:rPr>
          <w:rFonts w:ascii="Times New Roman" w:hAnsi="Times New Roman" w:cs="Times New Roman"/>
          <w:i/>
          <w:color w:val="FF0000"/>
          <w:sz w:val="20"/>
          <w:szCs w:val="20"/>
        </w:rPr>
        <w:t xml:space="preserve"> ir LM iespējas.</w:t>
      </w:r>
    </w:p>
    <w:p w:rsidR="00DA78C6" w:rsidRPr="00DA78C6" w:rsidRDefault="00DA78C6" w:rsidP="00DA78C6">
      <w:pPr>
        <w:spacing w:after="0" w:line="240" w:lineRule="auto"/>
        <w:rPr>
          <w:rFonts w:ascii="Times New Roman" w:hAnsi="Times New Roman" w:cs="Times New Roman"/>
          <w:i/>
          <w:sz w:val="20"/>
          <w:szCs w:val="20"/>
        </w:rPr>
      </w:pPr>
    </w:p>
    <w:p w:rsidR="00FC7A5C" w:rsidRPr="00347CF2"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.3. salati (meža vimbu) un zandartu – sākot ar 45 centimetriem;</w:t>
      </w:r>
    </w:p>
    <w:p w:rsidR="00FC7A5C"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 xml:space="preserve">.4. zuti – sākot ar </w:t>
      </w:r>
      <w:r w:rsidR="00F173D5">
        <w:rPr>
          <w:rFonts w:ascii="Times New Roman" w:eastAsia="Times New Roman" w:hAnsi="Times New Roman" w:cs="Times New Roman"/>
          <w:sz w:val="24"/>
          <w:szCs w:val="24"/>
          <w:lang w:eastAsia="lv-LV"/>
        </w:rPr>
        <w:t>5</w:t>
      </w:r>
      <w:r w:rsidR="00FC7A5C" w:rsidRPr="00347CF2">
        <w:rPr>
          <w:rFonts w:ascii="Times New Roman" w:eastAsia="Times New Roman" w:hAnsi="Times New Roman" w:cs="Times New Roman"/>
          <w:sz w:val="24"/>
          <w:szCs w:val="24"/>
          <w:lang w:eastAsia="lv-LV"/>
        </w:rPr>
        <w:t>0 centimetriem;</w:t>
      </w:r>
    </w:p>
    <w:p w:rsidR="00746D2F" w:rsidRPr="00746D2F" w:rsidRDefault="00746D2F" w:rsidP="00FC7A5C">
      <w:pPr>
        <w:spacing w:after="0" w:line="360" w:lineRule="auto"/>
        <w:ind w:firstLine="300"/>
        <w:jc w:val="both"/>
        <w:rPr>
          <w:rFonts w:ascii="Times New Roman" w:eastAsia="Times New Roman" w:hAnsi="Times New Roman" w:cs="Times New Roman"/>
          <w:i/>
          <w:sz w:val="20"/>
          <w:szCs w:val="20"/>
          <w:lang w:eastAsia="lv-LV"/>
        </w:rPr>
      </w:pPr>
      <w:r w:rsidRPr="00746D2F">
        <w:rPr>
          <w:rFonts w:ascii="Times New Roman" w:eastAsia="Times New Roman" w:hAnsi="Times New Roman" w:cs="Times New Roman"/>
          <w:i/>
          <w:sz w:val="20"/>
          <w:szCs w:val="20"/>
          <w:lang w:eastAsia="lv-LV"/>
        </w:rPr>
        <w:t>(</w:t>
      </w:r>
      <w:r>
        <w:rPr>
          <w:rFonts w:ascii="Times New Roman" w:eastAsia="Times New Roman" w:hAnsi="Times New Roman" w:cs="Times New Roman"/>
          <w:i/>
          <w:sz w:val="20"/>
          <w:szCs w:val="20"/>
          <w:lang w:eastAsia="lv-LV"/>
        </w:rPr>
        <w:t xml:space="preserve">Ir priekšlikums: </w:t>
      </w:r>
      <w:r w:rsidRPr="00746D2F">
        <w:rPr>
          <w:rFonts w:ascii="Times New Roman" w:hAnsi="Times New Roman" w:cs="Times New Roman"/>
          <w:i/>
          <w:sz w:val="20"/>
          <w:szCs w:val="20"/>
        </w:rPr>
        <w:t xml:space="preserve">31.4. zuti- </w:t>
      </w:r>
      <w:r w:rsidRPr="00746D2F">
        <w:rPr>
          <w:rFonts w:ascii="Times New Roman" w:hAnsi="Times New Roman" w:cs="Times New Roman"/>
          <w:i/>
          <w:sz w:val="20"/>
          <w:szCs w:val="20"/>
          <w:u w:val="single"/>
        </w:rPr>
        <w:t>sākot ar 50 cm</w:t>
      </w:r>
      <w:r w:rsidRPr="00746D2F">
        <w:rPr>
          <w:rFonts w:ascii="Times New Roman" w:hAnsi="Times New Roman" w:cs="Times New Roman"/>
          <w:i/>
          <w:sz w:val="20"/>
          <w:szCs w:val="20"/>
        </w:rPr>
        <w:t>;</w:t>
      </w:r>
      <w:r>
        <w:rPr>
          <w:rFonts w:ascii="Times New Roman" w:hAnsi="Times New Roman" w:cs="Times New Roman"/>
          <w:i/>
          <w:sz w:val="20"/>
          <w:szCs w:val="20"/>
        </w:rPr>
        <w:t xml:space="preserve"> BIOR viedoklis:</w:t>
      </w:r>
      <w:r w:rsidRPr="00746D2F">
        <w:rPr>
          <w:rFonts w:ascii="Times New Roman" w:hAnsi="Times New Roman" w:cs="Times New Roman"/>
          <w:sz w:val="24"/>
          <w:szCs w:val="24"/>
          <w:lang w:eastAsia="lv-LV"/>
        </w:rPr>
        <w:t xml:space="preserve"> </w:t>
      </w:r>
      <w:r w:rsidRPr="00746D2F">
        <w:rPr>
          <w:rFonts w:ascii="Times New Roman" w:hAnsi="Times New Roman" w:cs="Times New Roman"/>
          <w:i/>
          <w:sz w:val="20"/>
          <w:szCs w:val="20"/>
          <w:lang w:eastAsia="lv-LV"/>
        </w:rPr>
        <w:t>ņemot vērā kopējās tendences zuša aizsardzībā, Lietuvā un Igaunijā noteikto izmēru (50 cm), kā arī līdz 40 cm garo zušu salīdzinoši mazo svaru (līdz 140 g), varētu atbalstīt.</w:t>
      </w:r>
      <w:r>
        <w:rPr>
          <w:rFonts w:ascii="Times New Roman" w:hAnsi="Times New Roman" w:cs="Times New Roman"/>
          <w:i/>
          <w:sz w:val="20"/>
          <w:szCs w:val="20"/>
          <w:lang w:eastAsia="lv-LV"/>
        </w:rPr>
        <w:t>)</w:t>
      </w:r>
    </w:p>
    <w:p w:rsidR="00FC7A5C"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.5. strauta foreli – no 30 līdz 40 centimetriem;</w:t>
      </w:r>
      <w:r w:rsidR="004B7333">
        <w:rPr>
          <w:rFonts w:ascii="Times New Roman" w:eastAsia="Times New Roman" w:hAnsi="Times New Roman" w:cs="Times New Roman"/>
          <w:sz w:val="24"/>
          <w:szCs w:val="24"/>
          <w:lang w:eastAsia="lv-LV"/>
        </w:rPr>
        <w:t xml:space="preserve"> MIG – 35+</w:t>
      </w:r>
    </w:p>
    <w:p w:rsidR="00397AD0" w:rsidRPr="00622962" w:rsidRDefault="00397AD0" w:rsidP="00622962">
      <w:pPr>
        <w:spacing w:line="240" w:lineRule="auto"/>
        <w:rPr>
          <w:rFonts w:ascii="Times New Roman" w:hAnsi="Times New Roman" w:cs="Times New Roman"/>
          <w:i/>
          <w:sz w:val="20"/>
          <w:szCs w:val="20"/>
        </w:rPr>
      </w:pPr>
      <w:r w:rsidRPr="00397AD0">
        <w:rPr>
          <w:rFonts w:ascii="Times New Roman" w:eastAsia="Times New Roman" w:hAnsi="Times New Roman" w:cs="Times New Roman"/>
          <w:i/>
          <w:sz w:val="20"/>
          <w:szCs w:val="20"/>
          <w:lang w:eastAsia="lv-LV"/>
        </w:rPr>
        <w:t>(Ir priekšlikums:</w:t>
      </w:r>
      <w:r w:rsidRPr="00397AD0">
        <w:rPr>
          <w:rFonts w:ascii="Times New Roman" w:hAnsi="Times New Roman" w:cs="Times New Roman"/>
          <w:b/>
          <w:i/>
          <w:sz w:val="20"/>
          <w:szCs w:val="20"/>
        </w:rPr>
        <w:t xml:space="preserve"> </w:t>
      </w:r>
      <w:r w:rsidRPr="00DA78C6">
        <w:rPr>
          <w:rFonts w:ascii="Times New Roman" w:hAnsi="Times New Roman" w:cs="Times New Roman"/>
          <w:i/>
          <w:sz w:val="20"/>
          <w:szCs w:val="20"/>
          <w:u w:val="single"/>
        </w:rPr>
        <w:t>strauta foreli no 35 cm</w:t>
      </w:r>
      <w:r w:rsidRPr="00397AD0">
        <w:rPr>
          <w:rFonts w:ascii="Times New Roman" w:hAnsi="Times New Roman" w:cs="Times New Roman"/>
          <w:i/>
          <w:sz w:val="20"/>
          <w:szCs w:val="20"/>
        </w:rPr>
        <w:t>; BIOR viedoklis:</w:t>
      </w:r>
      <w:r w:rsidR="00622962">
        <w:rPr>
          <w:rFonts w:ascii="Times New Roman" w:hAnsi="Times New Roman" w:cs="Times New Roman"/>
          <w:i/>
          <w:sz w:val="20"/>
          <w:szCs w:val="20"/>
        </w:rPr>
        <w:t xml:space="preserve"> </w:t>
      </w:r>
      <w:r w:rsidRPr="00F06974">
        <w:rPr>
          <w:rFonts w:ascii="Times New Roman" w:hAnsi="Times New Roman" w:cs="Times New Roman"/>
          <w:b/>
          <w:i/>
          <w:sz w:val="20"/>
          <w:szCs w:val="20"/>
          <w:u w:val="single"/>
        </w:rPr>
        <w:t>ņemot vērā, ka lomā drīkst paturēt tikai 1foreli</w:t>
      </w:r>
      <w:r w:rsidR="00F06974">
        <w:rPr>
          <w:rFonts w:ascii="Times New Roman" w:hAnsi="Times New Roman" w:cs="Times New Roman"/>
          <w:b/>
          <w:i/>
          <w:sz w:val="20"/>
          <w:szCs w:val="20"/>
          <w:u w:val="single"/>
        </w:rPr>
        <w:t>(MB pasvītrojums)</w:t>
      </w:r>
      <w:r w:rsidRPr="00397AD0">
        <w:rPr>
          <w:rFonts w:ascii="Times New Roman" w:hAnsi="Times New Roman" w:cs="Times New Roman"/>
          <w:i/>
          <w:sz w:val="20"/>
          <w:szCs w:val="20"/>
        </w:rPr>
        <w:t>, ir šaubas</w:t>
      </w:r>
      <w:r>
        <w:rPr>
          <w:rFonts w:ascii="Times New Roman" w:hAnsi="Times New Roman" w:cs="Times New Roman"/>
          <w:i/>
          <w:sz w:val="20"/>
          <w:szCs w:val="20"/>
        </w:rPr>
        <w:t>,</w:t>
      </w:r>
      <w:r w:rsidRPr="00397AD0">
        <w:rPr>
          <w:rFonts w:ascii="Times New Roman" w:hAnsi="Times New Roman" w:cs="Times New Roman"/>
          <w:i/>
          <w:sz w:val="20"/>
          <w:szCs w:val="20"/>
        </w:rPr>
        <w:t xml:space="preserve"> vai vispār būs iespējams kādu</w:t>
      </w:r>
      <w:r>
        <w:rPr>
          <w:rFonts w:ascii="Times New Roman" w:hAnsi="Times New Roman" w:cs="Times New Roman"/>
          <w:i/>
          <w:sz w:val="20"/>
          <w:szCs w:val="20"/>
        </w:rPr>
        <w:t xml:space="preserve"> </w:t>
      </w:r>
      <w:r w:rsidRPr="00397AD0">
        <w:rPr>
          <w:rFonts w:ascii="Times New Roman" w:hAnsi="Times New Roman" w:cs="Times New Roman"/>
          <w:i/>
          <w:sz w:val="20"/>
          <w:szCs w:val="20"/>
        </w:rPr>
        <w:t>paturēt</w:t>
      </w:r>
      <w:r w:rsidR="00350B00">
        <w:rPr>
          <w:rFonts w:ascii="Times New Roman" w:hAnsi="Times New Roman" w:cs="Times New Roman"/>
          <w:i/>
          <w:sz w:val="20"/>
          <w:szCs w:val="20"/>
        </w:rPr>
        <w:t>, kas atbilstu tādam mēram</w:t>
      </w:r>
      <w:r w:rsidRPr="00397AD0">
        <w:rPr>
          <w:rFonts w:ascii="Times New Roman" w:hAnsi="Times New Roman" w:cs="Times New Roman"/>
          <w:i/>
          <w:sz w:val="20"/>
          <w:szCs w:val="20"/>
        </w:rPr>
        <w:t>.</w:t>
      </w:r>
      <w:r w:rsidR="00622962">
        <w:rPr>
          <w:rFonts w:ascii="Times New Roman" w:hAnsi="Times New Roman" w:cs="Times New Roman"/>
          <w:i/>
          <w:sz w:val="20"/>
          <w:szCs w:val="20"/>
        </w:rPr>
        <w:t xml:space="preserve"> Ir priekšlikums: vēdzelei 30-40cm.</w:t>
      </w:r>
      <w:r w:rsidR="00622962" w:rsidRPr="00622962">
        <w:rPr>
          <w:rFonts w:ascii="Times New Roman" w:hAnsi="Times New Roman" w:cs="Times New Roman"/>
          <w:sz w:val="24"/>
          <w:szCs w:val="24"/>
          <w:lang w:eastAsia="lv-LV"/>
        </w:rPr>
        <w:t xml:space="preserve"> </w:t>
      </w:r>
      <w:r w:rsidR="00622962" w:rsidRPr="00350B00">
        <w:rPr>
          <w:rFonts w:ascii="Times New Roman" w:hAnsi="Times New Roman" w:cs="Times New Roman"/>
          <w:i/>
          <w:sz w:val="20"/>
          <w:szCs w:val="20"/>
          <w:lang w:eastAsia="lv-LV"/>
        </w:rPr>
        <w:t>BIOR viedoklis:</w:t>
      </w:r>
      <w:r w:rsidR="00622962">
        <w:rPr>
          <w:rFonts w:ascii="Times New Roman" w:hAnsi="Times New Roman" w:cs="Times New Roman"/>
          <w:i/>
          <w:sz w:val="24"/>
          <w:szCs w:val="24"/>
          <w:lang w:eastAsia="lv-LV"/>
        </w:rPr>
        <w:t xml:space="preserve"> </w:t>
      </w:r>
      <w:r w:rsidR="00622962" w:rsidRPr="00622962">
        <w:rPr>
          <w:rFonts w:ascii="Times New Roman" w:hAnsi="Times New Roman" w:cs="Times New Roman"/>
          <w:i/>
          <w:sz w:val="20"/>
          <w:szCs w:val="20"/>
          <w:lang w:eastAsia="lv-LV"/>
        </w:rPr>
        <w:t>Vēdzelēm mērs parādījās pēdējos tikai 10 gados. Saudzējošu normu var ieviest. 30cm vēdzele ir ap 200g. Tie, kas tradicionāli makšķerē naktīs, tad vispār paliks bez loma.</w:t>
      </w:r>
      <w:r w:rsidRPr="00622962">
        <w:rPr>
          <w:rFonts w:ascii="Times New Roman" w:hAnsi="Times New Roman" w:cs="Times New Roman"/>
          <w:i/>
          <w:sz w:val="20"/>
          <w:szCs w:val="20"/>
        </w:rPr>
        <w:t>)</w:t>
      </w:r>
    </w:p>
    <w:p w:rsidR="00FC7A5C" w:rsidRPr="00347CF2"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 xml:space="preserve">.6. mencu – sākot ar </w:t>
      </w:r>
      <w:r w:rsidR="00FC7A5C" w:rsidRPr="00350B00">
        <w:rPr>
          <w:rFonts w:ascii="Times New Roman" w:eastAsia="Times New Roman" w:hAnsi="Times New Roman" w:cs="Times New Roman"/>
          <w:sz w:val="24"/>
          <w:szCs w:val="24"/>
          <w:lang w:eastAsia="lv-LV"/>
        </w:rPr>
        <w:t xml:space="preserve">35 </w:t>
      </w:r>
      <w:r w:rsidR="00FC7A5C" w:rsidRPr="00347CF2">
        <w:rPr>
          <w:rFonts w:ascii="Times New Roman" w:eastAsia="Times New Roman" w:hAnsi="Times New Roman" w:cs="Times New Roman"/>
          <w:sz w:val="24"/>
          <w:szCs w:val="24"/>
          <w:lang w:eastAsia="lv-LV"/>
        </w:rPr>
        <w:t>centimetriem;</w:t>
      </w:r>
    </w:p>
    <w:p w:rsidR="00FC7A5C"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.7. akmeņpleksti, alatu, ālantu, sapalu, sīgu, vēdzeli un vimbu (izņemot vimbu, kura noķerta Daugavā virzienā no Rīgas HES augšup pret straumi un kuras pieļaujamais garums nav noteikts) – sākot ar 30 centimetriem;</w:t>
      </w:r>
    </w:p>
    <w:p w:rsidR="00B10251" w:rsidRPr="00B10251" w:rsidRDefault="00B10251" w:rsidP="00B10251">
      <w:pPr>
        <w:spacing w:after="0" w:line="240" w:lineRule="auto"/>
        <w:ind w:firstLine="300"/>
        <w:jc w:val="both"/>
        <w:rPr>
          <w:rFonts w:ascii="Times New Roman" w:eastAsia="Times New Roman" w:hAnsi="Times New Roman" w:cs="Times New Roman"/>
          <w:i/>
          <w:sz w:val="20"/>
          <w:szCs w:val="20"/>
          <w:lang w:eastAsia="lv-LV"/>
        </w:rPr>
      </w:pPr>
      <w:r w:rsidRPr="00B10251">
        <w:rPr>
          <w:rFonts w:ascii="Times New Roman" w:hAnsi="Times New Roman" w:cs="Times New Roman"/>
          <w:i/>
          <w:sz w:val="20"/>
          <w:szCs w:val="20"/>
        </w:rPr>
        <w:t>(Ir priekšlikums svītrot tekstu iekavās. BIOR viedoklis:</w:t>
      </w:r>
      <w:r>
        <w:rPr>
          <w:rFonts w:ascii="Times New Roman" w:hAnsi="Times New Roman" w:cs="Times New Roman"/>
          <w:i/>
          <w:sz w:val="20"/>
          <w:szCs w:val="20"/>
        </w:rPr>
        <w:t xml:space="preserve"> Tad v</w:t>
      </w:r>
      <w:r w:rsidRPr="00B10251">
        <w:rPr>
          <w:rFonts w:ascii="Times New Roman" w:hAnsi="Times New Roman" w:cs="Times New Roman"/>
          <w:i/>
          <w:sz w:val="20"/>
          <w:szCs w:val="20"/>
        </w:rPr>
        <w:t>imbas, kas noķertās virs Rīgas HES, nedrīkstēs paturēt lomā, jo to izmērs nez vai sasniegs 30 cm.)</w:t>
      </w:r>
    </w:p>
    <w:p w:rsidR="00DA78C6" w:rsidRDefault="00DA78C6" w:rsidP="00FC7A5C">
      <w:pPr>
        <w:spacing w:after="0" w:line="360" w:lineRule="auto"/>
        <w:ind w:firstLine="300"/>
        <w:jc w:val="both"/>
        <w:rPr>
          <w:rFonts w:ascii="Times New Roman" w:eastAsia="Times New Roman" w:hAnsi="Times New Roman" w:cs="Times New Roman"/>
          <w:sz w:val="24"/>
          <w:szCs w:val="24"/>
          <w:lang w:eastAsia="lv-LV"/>
        </w:rPr>
      </w:pPr>
    </w:p>
    <w:p w:rsidR="00FC7A5C"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.8. asari, kas noķerts</w:t>
      </w:r>
      <w:r w:rsidR="00514205">
        <w:rPr>
          <w:rFonts w:ascii="Times New Roman" w:eastAsia="Times New Roman" w:hAnsi="Times New Roman" w:cs="Times New Roman"/>
          <w:sz w:val="24"/>
          <w:szCs w:val="24"/>
          <w:lang w:eastAsia="lv-LV"/>
        </w:rPr>
        <w:t xml:space="preserve"> Baltijas </w:t>
      </w:r>
      <w:r w:rsidR="00FC7A5C" w:rsidRPr="00347CF2">
        <w:rPr>
          <w:rFonts w:ascii="Times New Roman" w:eastAsia="Times New Roman" w:hAnsi="Times New Roman" w:cs="Times New Roman"/>
          <w:sz w:val="24"/>
          <w:szCs w:val="24"/>
          <w:lang w:eastAsia="lv-LV"/>
        </w:rPr>
        <w:t>jūras</w:t>
      </w:r>
      <w:r w:rsidR="00514205">
        <w:rPr>
          <w:rFonts w:ascii="Times New Roman" w:eastAsia="Times New Roman" w:hAnsi="Times New Roman" w:cs="Times New Roman"/>
          <w:sz w:val="24"/>
          <w:szCs w:val="24"/>
          <w:lang w:eastAsia="lv-LV"/>
        </w:rPr>
        <w:t xml:space="preserve"> un Rīgas jūras līča</w:t>
      </w:r>
      <w:r w:rsidR="00FC7A5C" w:rsidRPr="00347CF2">
        <w:rPr>
          <w:rFonts w:ascii="Times New Roman" w:eastAsia="Times New Roman" w:hAnsi="Times New Roman" w:cs="Times New Roman"/>
          <w:sz w:val="24"/>
          <w:szCs w:val="24"/>
          <w:lang w:eastAsia="lv-LV"/>
        </w:rPr>
        <w:t xml:space="preserve"> ūdeņos, – sākot ar 1</w:t>
      </w:r>
      <w:r w:rsidR="00514205">
        <w:rPr>
          <w:rFonts w:ascii="Times New Roman" w:eastAsia="Times New Roman" w:hAnsi="Times New Roman" w:cs="Times New Roman"/>
          <w:sz w:val="24"/>
          <w:szCs w:val="24"/>
          <w:lang w:eastAsia="lv-LV"/>
        </w:rPr>
        <w:t>9</w:t>
      </w:r>
      <w:r w:rsidR="00FC7A5C" w:rsidRPr="00347CF2">
        <w:rPr>
          <w:rFonts w:ascii="Times New Roman" w:eastAsia="Times New Roman" w:hAnsi="Times New Roman" w:cs="Times New Roman"/>
          <w:sz w:val="24"/>
          <w:szCs w:val="24"/>
          <w:lang w:eastAsia="lv-LV"/>
        </w:rPr>
        <w:t xml:space="preserve"> centimetriem;</w:t>
      </w:r>
    </w:p>
    <w:p w:rsidR="00E14FF8" w:rsidRDefault="00E14FF8" w:rsidP="00DA78C6">
      <w:pPr>
        <w:spacing w:after="0" w:line="240" w:lineRule="auto"/>
        <w:ind w:firstLine="300"/>
        <w:jc w:val="both"/>
        <w:rPr>
          <w:rFonts w:ascii="Times New Roman" w:eastAsia="Times New Roman" w:hAnsi="Times New Roman" w:cs="Times New Roman"/>
          <w:i/>
          <w:sz w:val="20"/>
          <w:szCs w:val="20"/>
          <w:lang w:eastAsia="lv-LV"/>
        </w:rPr>
      </w:pPr>
      <w:r w:rsidRPr="00460B81">
        <w:rPr>
          <w:rFonts w:ascii="Times New Roman" w:eastAsia="Times New Roman" w:hAnsi="Times New Roman" w:cs="Times New Roman"/>
          <w:i/>
          <w:sz w:val="20"/>
          <w:szCs w:val="20"/>
          <w:lang w:eastAsia="lv-LV"/>
        </w:rPr>
        <w:t>(Ir priekšlikums:</w:t>
      </w:r>
      <w:r w:rsidR="00514205">
        <w:rPr>
          <w:rFonts w:ascii="Times New Roman" w:eastAsia="Times New Roman" w:hAnsi="Times New Roman" w:cs="Times New Roman"/>
          <w:i/>
          <w:sz w:val="20"/>
          <w:szCs w:val="20"/>
          <w:lang w:eastAsia="lv-LV"/>
        </w:rPr>
        <w:t xml:space="preserve"> A</w:t>
      </w:r>
      <w:r w:rsidRPr="00460B81">
        <w:rPr>
          <w:rFonts w:ascii="Times New Roman" w:eastAsia="Times New Roman" w:hAnsi="Times New Roman" w:cs="Times New Roman"/>
          <w:i/>
          <w:sz w:val="20"/>
          <w:szCs w:val="20"/>
          <w:lang w:eastAsia="lv-LV"/>
        </w:rPr>
        <w:t xml:space="preserve">sari, kas noķerts jūras ūdeņos, – </w:t>
      </w:r>
      <w:r w:rsidRPr="001D1A23">
        <w:rPr>
          <w:rFonts w:ascii="Times New Roman" w:eastAsia="Times New Roman" w:hAnsi="Times New Roman" w:cs="Times New Roman"/>
          <w:i/>
          <w:sz w:val="20"/>
          <w:szCs w:val="20"/>
          <w:lang w:eastAsia="lv-LV"/>
        </w:rPr>
        <w:t>sākot ar 19 centimetriem</w:t>
      </w:r>
      <w:r w:rsidR="00460B81">
        <w:rPr>
          <w:rFonts w:ascii="Times New Roman" w:eastAsia="Times New Roman" w:hAnsi="Times New Roman" w:cs="Times New Roman"/>
          <w:i/>
          <w:sz w:val="20"/>
          <w:szCs w:val="20"/>
          <w:lang w:eastAsia="lv-LV"/>
        </w:rPr>
        <w:t xml:space="preserve">. </w:t>
      </w:r>
      <w:r w:rsidRPr="00460B81">
        <w:rPr>
          <w:rFonts w:ascii="Times New Roman" w:eastAsia="Times New Roman" w:hAnsi="Times New Roman" w:cs="Times New Roman"/>
          <w:i/>
          <w:sz w:val="20"/>
          <w:szCs w:val="20"/>
          <w:lang w:eastAsia="lv-LV"/>
        </w:rPr>
        <w:t xml:space="preserve">BIOR viedoklis: </w:t>
      </w:r>
      <w:r w:rsidR="00460B81">
        <w:rPr>
          <w:rFonts w:ascii="Times New Roman" w:eastAsia="Times New Roman" w:hAnsi="Times New Roman" w:cs="Times New Roman"/>
          <w:i/>
          <w:sz w:val="20"/>
          <w:szCs w:val="20"/>
          <w:lang w:eastAsia="lv-LV"/>
        </w:rPr>
        <w:t xml:space="preserve">saaudzējošai normai </w:t>
      </w:r>
      <w:r w:rsidR="00460B81" w:rsidRPr="00460B81">
        <w:rPr>
          <w:rFonts w:ascii="Times New Roman" w:eastAsia="Times New Roman" w:hAnsi="Times New Roman" w:cs="Times New Roman"/>
          <w:i/>
          <w:sz w:val="20"/>
          <w:szCs w:val="20"/>
          <w:lang w:eastAsia="lv-LV"/>
        </w:rPr>
        <w:t>var piekrist)</w:t>
      </w:r>
    </w:p>
    <w:p w:rsidR="00DA78C6" w:rsidRPr="00DA78C6" w:rsidRDefault="00DA78C6" w:rsidP="00DA78C6">
      <w:pPr>
        <w:spacing w:after="0" w:line="240" w:lineRule="auto"/>
        <w:ind w:firstLine="300"/>
        <w:jc w:val="both"/>
        <w:rPr>
          <w:rFonts w:ascii="Times New Roman" w:eastAsia="Times New Roman" w:hAnsi="Times New Roman" w:cs="Times New Roman"/>
          <w:i/>
          <w:sz w:val="20"/>
          <w:szCs w:val="20"/>
          <w:lang w:eastAsia="lv-LV"/>
        </w:rPr>
      </w:pPr>
    </w:p>
    <w:p w:rsidR="008A6836" w:rsidRDefault="00350B00" w:rsidP="00FC7A5C">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00FC7A5C" w:rsidRPr="00347CF2">
        <w:rPr>
          <w:rFonts w:ascii="Times New Roman" w:eastAsia="Times New Roman" w:hAnsi="Times New Roman" w:cs="Times New Roman"/>
          <w:sz w:val="24"/>
          <w:szCs w:val="24"/>
          <w:lang w:eastAsia="lv-LV"/>
        </w:rPr>
        <w:t>.9. līni – sākot ar 25 centimetriem.</w:t>
      </w:r>
    </w:p>
    <w:p w:rsidR="00FC7A5C" w:rsidRPr="00042B6F" w:rsidRDefault="001D1A23" w:rsidP="008A6836">
      <w:pPr>
        <w:spacing w:after="0" w:line="240" w:lineRule="auto"/>
        <w:ind w:firstLine="300"/>
        <w:jc w:val="both"/>
        <w:rPr>
          <w:rFonts w:ascii="Times New Roman" w:eastAsia="Times New Roman" w:hAnsi="Times New Roman" w:cs="Times New Roman"/>
          <w:vanish/>
          <w:sz w:val="24"/>
          <w:szCs w:val="24"/>
          <w:lang w:eastAsia="lv-LV"/>
        </w:rPr>
      </w:pPr>
      <w:r w:rsidRPr="00042B6F">
        <w:rPr>
          <w:rFonts w:ascii="Times New Roman" w:eastAsia="Times New Roman" w:hAnsi="Times New Roman" w:cs="Times New Roman"/>
          <w:sz w:val="24"/>
          <w:szCs w:val="24"/>
          <w:lang w:eastAsia="lv-LV"/>
        </w:rPr>
        <w:t>2</w:t>
      </w:r>
      <w:r w:rsidR="00350B00">
        <w:rPr>
          <w:rFonts w:ascii="Times New Roman" w:eastAsia="Times New Roman" w:hAnsi="Times New Roman" w:cs="Times New Roman"/>
          <w:sz w:val="24"/>
          <w:szCs w:val="24"/>
          <w:lang w:eastAsia="lv-LV"/>
        </w:rPr>
        <w:t>1</w:t>
      </w:r>
      <w:r w:rsidR="00FC7A5C" w:rsidRPr="00042B6F">
        <w:rPr>
          <w:rFonts w:ascii="Times New Roman" w:eastAsia="Times New Roman" w:hAnsi="Times New Roman" w:cs="Times New Roman"/>
          <w:vanish/>
          <w:sz w:val="24"/>
          <w:szCs w:val="24"/>
          <w:lang w:eastAsia="lv-LV"/>
        </w:rPr>
        <w:t>20</w:t>
      </w:r>
    </w:p>
    <w:p w:rsidR="001D1A23" w:rsidRDefault="00FC7A5C" w:rsidP="0034690A">
      <w:pPr>
        <w:spacing w:after="0" w:line="360" w:lineRule="auto"/>
        <w:ind w:firstLine="142"/>
        <w:jc w:val="both"/>
        <w:rPr>
          <w:rFonts w:ascii="Times New Roman" w:eastAsia="Times New Roman" w:hAnsi="Times New Roman" w:cs="Times New Roman"/>
          <w:sz w:val="24"/>
          <w:szCs w:val="24"/>
          <w:lang w:eastAsia="lv-LV"/>
        </w:rPr>
      </w:pPr>
      <w:r w:rsidRPr="00042B6F">
        <w:rPr>
          <w:rFonts w:ascii="Times New Roman" w:eastAsia="Times New Roman" w:hAnsi="Times New Roman" w:cs="Times New Roman"/>
          <w:vanish/>
          <w:sz w:val="24"/>
          <w:szCs w:val="24"/>
          <w:lang w:eastAsia="lv-LV"/>
        </w:rPr>
        <w:t xml:space="preserve">32 </w:t>
      </w:r>
      <w:r w:rsidR="001D1A23" w:rsidRPr="00042B6F">
        <w:rPr>
          <w:rFonts w:ascii="Times New Roman" w:eastAsia="Times New Roman" w:hAnsi="Times New Roman" w:cs="Times New Roman"/>
          <w:vanish/>
          <w:sz w:val="24"/>
          <w:szCs w:val="24"/>
          <w:lang w:eastAsia="lv-LV"/>
        </w:rPr>
        <w:t>20</w:t>
      </w:r>
      <w:r w:rsidRPr="00042B6F">
        <w:rPr>
          <w:rFonts w:ascii="Times New Roman" w:eastAsia="Times New Roman" w:hAnsi="Times New Roman" w:cs="Times New Roman"/>
          <w:sz w:val="24"/>
          <w:szCs w:val="24"/>
          <w:lang w:eastAsia="lv-LV"/>
        </w:rPr>
        <w:t xml:space="preserve">. </w:t>
      </w:r>
      <w:r w:rsidRPr="00DA78C6">
        <w:rPr>
          <w:rFonts w:ascii="Times New Roman" w:eastAsia="Times New Roman" w:hAnsi="Times New Roman" w:cs="Times New Roman"/>
          <w:sz w:val="24"/>
          <w:szCs w:val="24"/>
          <w:lang w:eastAsia="lv-LV"/>
        </w:rPr>
        <w:t>Visu sugu zivju garumu nosaka, mērot attālumu no purna gala līdz astes spuras galam.</w:t>
      </w:r>
    </w:p>
    <w:p w:rsidR="00F614BF" w:rsidRPr="00DA78C6" w:rsidRDefault="001D1A23" w:rsidP="001D1A23">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50B00">
        <w:rPr>
          <w:rFonts w:ascii="Times New Roman" w:eastAsia="Times New Roman" w:hAnsi="Times New Roman" w:cs="Times New Roman"/>
          <w:sz w:val="24"/>
          <w:szCs w:val="24"/>
          <w:lang w:eastAsia="lv-LV"/>
        </w:rPr>
        <w:t>2</w:t>
      </w:r>
      <w:r w:rsidR="00545C1F" w:rsidRPr="00DA78C6">
        <w:rPr>
          <w:rFonts w:ascii="Times New Roman" w:eastAsia="Times New Roman" w:hAnsi="Times New Roman" w:cs="Times New Roman"/>
          <w:sz w:val="24"/>
          <w:szCs w:val="24"/>
          <w:lang w:eastAsia="lv-LV"/>
        </w:rPr>
        <w:t xml:space="preserve">. Katra persona saskaņā ar šiem noteikumiem noķertās zivis uzglabā atsevišķi, izņemot gadījumus, ja vairāku personu kopējais loms nepārsniedz vienai personai atļautā loma lielumu. </w:t>
      </w:r>
    </w:p>
    <w:p w:rsidR="00F614BF" w:rsidRPr="00DA78C6" w:rsidRDefault="00F614BF" w:rsidP="00F614BF">
      <w:pPr>
        <w:spacing w:after="0" w:line="360" w:lineRule="auto"/>
        <w:jc w:val="both"/>
        <w:rPr>
          <w:rFonts w:ascii="Times New Roman" w:hAnsi="Times New Roman" w:cs="Times New Roman"/>
          <w:sz w:val="24"/>
          <w:szCs w:val="24"/>
        </w:rPr>
      </w:pPr>
      <w:r w:rsidRPr="00DA78C6">
        <w:rPr>
          <w:rFonts w:ascii="Times New Roman" w:hAnsi="Times New Roman" w:cs="Times New Roman"/>
          <w:sz w:val="24"/>
          <w:szCs w:val="24"/>
        </w:rPr>
        <w:lastRenderedPageBreak/>
        <w:t xml:space="preserve"> 2</w:t>
      </w:r>
      <w:r w:rsidR="00350B00">
        <w:rPr>
          <w:rFonts w:ascii="Times New Roman" w:hAnsi="Times New Roman" w:cs="Times New Roman"/>
          <w:sz w:val="24"/>
          <w:szCs w:val="24"/>
        </w:rPr>
        <w:t>3</w:t>
      </w:r>
      <w:r w:rsidR="008B029C" w:rsidRPr="00DA78C6">
        <w:rPr>
          <w:rFonts w:ascii="Times New Roman" w:eastAsia="Times New Roman" w:hAnsi="Times New Roman" w:cs="Times New Roman"/>
          <w:sz w:val="24"/>
          <w:szCs w:val="24"/>
          <w:lang w:eastAsia="lv-LV"/>
        </w:rPr>
        <w:t>. Noķerot zivi, kuras paturēšana lomā n</w:t>
      </w:r>
      <w:r w:rsidR="0034690A" w:rsidRPr="00DA78C6">
        <w:rPr>
          <w:rFonts w:ascii="Times New Roman" w:eastAsia="Times New Roman" w:hAnsi="Times New Roman" w:cs="Times New Roman"/>
          <w:sz w:val="24"/>
          <w:szCs w:val="24"/>
          <w:lang w:eastAsia="lv-LV"/>
        </w:rPr>
        <w:t xml:space="preserve">av atļauta, zivi nekavējoties </w:t>
      </w:r>
      <w:r w:rsidR="008B029C" w:rsidRPr="00DA78C6">
        <w:rPr>
          <w:rFonts w:ascii="Times New Roman" w:eastAsia="Times New Roman" w:hAnsi="Times New Roman" w:cs="Times New Roman"/>
          <w:sz w:val="24"/>
          <w:szCs w:val="24"/>
          <w:lang w:eastAsia="lv-LV"/>
        </w:rPr>
        <w:t xml:space="preserve">atlaiž. </w:t>
      </w:r>
      <w:r w:rsidR="008B029C" w:rsidRPr="00200A70">
        <w:rPr>
          <w:rFonts w:ascii="Times New Roman" w:eastAsia="Times New Roman" w:hAnsi="Times New Roman" w:cs="Times New Roman"/>
          <w:strike/>
          <w:sz w:val="24"/>
          <w:szCs w:val="24"/>
          <w:lang w:eastAsia="lv-LV"/>
        </w:rPr>
        <w:t>Ja āķi nevar saudzīgi izņemt no zivs, tad zivi atlaiž, auklu nogriežot.</w:t>
      </w:r>
      <w:r w:rsidR="004B7333">
        <w:rPr>
          <w:rFonts w:ascii="Times New Roman" w:eastAsia="Times New Roman" w:hAnsi="Times New Roman" w:cs="Times New Roman"/>
          <w:color w:val="FF0000"/>
          <w:sz w:val="24"/>
          <w:szCs w:val="24"/>
          <w:lang w:eastAsia="lv-LV"/>
        </w:rPr>
        <w:t xml:space="preserve"> MIG</w:t>
      </w:r>
      <w:r w:rsidR="00F06974" w:rsidRPr="00F06974">
        <w:rPr>
          <w:rFonts w:ascii="Times New Roman" w:eastAsia="Times New Roman" w:hAnsi="Times New Roman" w:cs="Times New Roman"/>
          <w:color w:val="FF0000"/>
          <w:sz w:val="24"/>
          <w:szCs w:val="24"/>
          <w:lang w:eastAsia="lv-LV"/>
        </w:rPr>
        <w:t xml:space="preserve"> - Ja āķi nevar sa</w:t>
      </w:r>
      <w:r w:rsidR="004B0923">
        <w:rPr>
          <w:rFonts w:ascii="Times New Roman" w:eastAsia="Times New Roman" w:hAnsi="Times New Roman" w:cs="Times New Roman"/>
          <w:color w:val="FF0000"/>
          <w:sz w:val="24"/>
          <w:szCs w:val="24"/>
          <w:lang w:eastAsia="lv-LV"/>
        </w:rPr>
        <w:t xml:space="preserve">udzīgi izņemt no zivs, tad </w:t>
      </w:r>
      <w:r w:rsidR="004B7333">
        <w:rPr>
          <w:rFonts w:ascii="Times New Roman" w:eastAsia="Times New Roman" w:hAnsi="Times New Roman" w:cs="Times New Roman"/>
          <w:color w:val="FF0000"/>
          <w:sz w:val="24"/>
          <w:szCs w:val="24"/>
          <w:lang w:eastAsia="lv-LV"/>
        </w:rPr>
        <w:t xml:space="preserve">āķi atstāj, </w:t>
      </w:r>
      <w:r w:rsidR="00F06974" w:rsidRPr="00F06974">
        <w:rPr>
          <w:rFonts w:ascii="Times New Roman" w:eastAsia="Times New Roman" w:hAnsi="Times New Roman" w:cs="Times New Roman"/>
          <w:color w:val="FF0000"/>
          <w:sz w:val="24"/>
          <w:szCs w:val="24"/>
          <w:lang w:eastAsia="lv-LV"/>
        </w:rPr>
        <w:t>auklu nogriež un zivi atlaiž.</w:t>
      </w:r>
    </w:p>
    <w:p w:rsidR="00986E7B" w:rsidRDefault="00F614BF" w:rsidP="00F614BF">
      <w:pPr>
        <w:spacing w:after="0" w:line="360" w:lineRule="auto"/>
        <w:jc w:val="both"/>
        <w:rPr>
          <w:rFonts w:ascii="Times New Roman" w:hAnsi="Times New Roman" w:cs="Times New Roman"/>
          <w:color w:val="FF0000"/>
          <w:sz w:val="24"/>
          <w:szCs w:val="24"/>
          <w:lang w:eastAsia="lv-LV"/>
        </w:rPr>
      </w:pPr>
      <w:r w:rsidRPr="00DA78C6">
        <w:rPr>
          <w:rFonts w:ascii="Times New Roman" w:eastAsia="Times New Roman" w:hAnsi="Times New Roman" w:cs="Times New Roman"/>
          <w:sz w:val="24"/>
          <w:szCs w:val="24"/>
          <w:lang w:eastAsia="lv-LV"/>
        </w:rPr>
        <w:t xml:space="preserve"> 2</w:t>
      </w:r>
      <w:r w:rsidR="00350B00">
        <w:rPr>
          <w:rFonts w:ascii="Times New Roman" w:eastAsia="Times New Roman" w:hAnsi="Times New Roman" w:cs="Times New Roman"/>
          <w:sz w:val="24"/>
          <w:szCs w:val="24"/>
          <w:lang w:eastAsia="lv-LV"/>
        </w:rPr>
        <w:t>4</w:t>
      </w:r>
      <w:r w:rsidR="008B029C" w:rsidRPr="00DA78C6">
        <w:rPr>
          <w:rFonts w:ascii="Times New Roman" w:eastAsia="Times New Roman" w:hAnsi="Times New Roman" w:cs="Times New Roman"/>
          <w:sz w:val="24"/>
          <w:szCs w:val="24"/>
          <w:lang w:eastAsia="lv-LV"/>
        </w:rPr>
        <w:t>. Lomā paturamās zivis nogalina uzreiz pēc to noķeršanas. Dzīvas zivis drīkst uzglabāt ūdens vidē un peldus stāvoklī, bet zivis nedrīkst būt piesietas vai aizāķētas. Makšķerējot uz ledus, zivis nogalina uzreiz pēc makšķerēšanas beigām</w:t>
      </w:r>
      <w:r w:rsidR="00200A70">
        <w:rPr>
          <w:rFonts w:ascii="Times New Roman" w:eastAsia="Times New Roman" w:hAnsi="Times New Roman" w:cs="Times New Roman"/>
          <w:sz w:val="24"/>
          <w:szCs w:val="24"/>
          <w:lang w:eastAsia="lv-LV"/>
        </w:rPr>
        <w:t>,</w:t>
      </w:r>
      <w:r w:rsidR="008B029C" w:rsidRPr="00DA78C6">
        <w:rPr>
          <w:rFonts w:ascii="Times New Roman" w:eastAsia="Times New Roman" w:hAnsi="Times New Roman" w:cs="Times New Roman"/>
          <w:sz w:val="24"/>
          <w:szCs w:val="24"/>
          <w:lang w:eastAsia="lv-LV"/>
        </w:rPr>
        <w:t xml:space="preserve"> </w:t>
      </w:r>
      <w:r w:rsidR="008B029C" w:rsidRPr="00986E7B">
        <w:rPr>
          <w:rFonts w:ascii="Times New Roman" w:eastAsia="Times New Roman" w:hAnsi="Times New Roman" w:cs="Times New Roman"/>
          <w:i/>
          <w:strike/>
          <w:sz w:val="24"/>
          <w:szCs w:val="24"/>
          <w:lang w:eastAsia="lv-LV"/>
        </w:rPr>
        <w:t>un b</w:t>
      </w:r>
      <w:r w:rsidR="008B029C" w:rsidRPr="00986E7B">
        <w:rPr>
          <w:rFonts w:ascii="Times New Roman" w:hAnsi="Times New Roman" w:cs="Times New Roman"/>
          <w:i/>
          <w:strike/>
          <w:sz w:val="24"/>
          <w:szCs w:val="24"/>
          <w:lang w:eastAsia="lv-LV"/>
        </w:rPr>
        <w:t>eigtas zivis nav atļauts atstāt uz ledus.</w:t>
      </w:r>
      <w:r w:rsidR="00F06974">
        <w:rPr>
          <w:rFonts w:ascii="Times New Roman" w:hAnsi="Times New Roman" w:cs="Times New Roman"/>
          <w:sz w:val="24"/>
          <w:szCs w:val="24"/>
          <w:lang w:eastAsia="lv-LV"/>
        </w:rPr>
        <w:t xml:space="preserve"> </w:t>
      </w:r>
      <w:r w:rsidR="00986E7B">
        <w:rPr>
          <w:rFonts w:ascii="Times New Roman" w:hAnsi="Times New Roman" w:cs="Times New Roman"/>
          <w:color w:val="FF0000"/>
          <w:sz w:val="24"/>
          <w:szCs w:val="24"/>
          <w:lang w:eastAsia="lv-LV"/>
        </w:rPr>
        <w:t>MIG</w:t>
      </w:r>
      <w:r w:rsidR="00F06974" w:rsidRPr="00F06974">
        <w:rPr>
          <w:rFonts w:ascii="Times New Roman" w:hAnsi="Times New Roman" w:cs="Times New Roman"/>
          <w:color w:val="FF0000"/>
          <w:sz w:val="24"/>
          <w:szCs w:val="24"/>
          <w:lang w:eastAsia="lv-LV"/>
        </w:rPr>
        <w:t xml:space="preserve"> – aizliegts zivis atstāt uz ledus pēc makšķerēšanas.</w:t>
      </w:r>
      <w:r w:rsidR="00200A70">
        <w:rPr>
          <w:rFonts w:ascii="Times New Roman" w:hAnsi="Times New Roman" w:cs="Times New Roman"/>
          <w:color w:val="FF0000"/>
          <w:sz w:val="24"/>
          <w:szCs w:val="24"/>
          <w:lang w:eastAsia="lv-LV"/>
        </w:rPr>
        <w:t xml:space="preserve"> </w:t>
      </w:r>
    </w:p>
    <w:p w:rsidR="008B029C" w:rsidRPr="00F614BF" w:rsidRDefault="00F614BF" w:rsidP="00F614BF">
      <w:pPr>
        <w:spacing w:after="0" w:line="360" w:lineRule="auto"/>
        <w:jc w:val="both"/>
        <w:rPr>
          <w:rFonts w:ascii="Times New Roman" w:hAnsi="Times New Roman" w:cs="Times New Roman"/>
          <w:b/>
          <w:sz w:val="24"/>
          <w:szCs w:val="24"/>
        </w:rPr>
      </w:pPr>
      <w:r w:rsidRPr="00DA78C6">
        <w:rPr>
          <w:rFonts w:ascii="Times New Roman" w:hAnsi="Times New Roman" w:cs="Times New Roman"/>
          <w:sz w:val="24"/>
          <w:szCs w:val="24"/>
        </w:rPr>
        <w:t>2</w:t>
      </w:r>
      <w:r w:rsidR="00350B00">
        <w:rPr>
          <w:rFonts w:ascii="Times New Roman" w:hAnsi="Times New Roman" w:cs="Times New Roman"/>
          <w:sz w:val="24"/>
          <w:szCs w:val="24"/>
        </w:rPr>
        <w:t>5</w:t>
      </w:r>
      <w:r w:rsidRPr="00DA78C6">
        <w:rPr>
          <w:rFonts w:ascii="Times New Roman" w:hAnsi="Times New Roman" w:cs="Times New Roman"/>
          <w:sz w:val="24"/>
          <w:szCs w:val="24"/>
        </w:rPr>
        <w:t>.</w:t>
      </w:r>
      <w:r w:rsidR="008B029C" w:rsidRPr="00DA78C6">
        <w:rPr>
          <w:rFonts w:ascii="Times New Roman" w:hAnsi="Times New Roman" w:cs="Times New Roman"/>
          <w:sz w:val="24"/>
          <w:szCs w:val="24"/>
          <w:lang w:eastAsia="lv-LV"/>
        </w:rPr>
        <w:t>Līdz makšķerēšanas</w:t>
      </w:r>
      <w:r w:rsidR="008B029C" w:rsidRPr="00DA78C6">
        <w:rPr>
          <w:rFonts w:ascii="Times New Roman" w:hAnsi="Times New Roman" w:cs="Times New Roman"/>
          <w:i/>
          <w:sz w:val="24"/>
          <w:szCs w:val="24"/>
          <w:lang w:eastAsia="lv-LV"/>
        </w:rPr>
        <w:t xml:space="preserve"> </w:t>
      </w:r>
      <w:r w:rsidR="008B029C" w:rsidRPr="00DA78C6">
        <w:rPr>
          <w:rFonts w:ascii="Times New Roman" w:hAnsi="Times New Roman" w:cs="Times New Roman"/>
          <w:sz w:val="24"/>
          <w:szCs w:val="24"/>
          <w:lang w:eastAsia="lv-LV"/>
        </w:rPr>
        <w:t>reizes beigām noķertās zivis aizliegts tīrīt, sadalīt vai kā savādāk izmainīt to veselumu</w:t>
      </w:r>
      <w:r w:rsidR="008B029C" w:rsidRPr="00FC7A5C">
        <w:rPr>
          <w:rFonts w:ascii="Times New Roman" w:hAnsi="Times New Roman" w:cs="Times New Roman"/>
          <w:b/>
          <w:sz w:val="24"/>
          <w:szCs w:val="24"/>
          <w:lang w:eastAsia="lv-LV"/>
        </w:rPr>
        <w:t>.</w:t>
      </w:r>
      <w:r w:rsidR="00806765">
        <w:rPr>
          <w:rFonts w:ascii="Times New Roman" w:hAnsi="Times New Roman" w:cs="Times New Roman"/>
          <w:b/>
          <w:sz w:val="24"/>
          <w:szCs w:val="24"/>
          <w:lang w:eastAsia="lv-LV"/>
        </w:rPr>
        <w:t xml:space="preserve"> </w:t>
      </w:r>
      <w:r w:rsidR="00200A70">
        <w:rPr>
          <w:rFonts w:ascii="Times New Roman" w:hAnsi="Times New Roman" w:cs="Times New Roman"/>
          <w:color w:val="FF0000"/>
          <w:sz w:val="24"/>
          <w:szCs w:val="24"/>
          <w:lang w:eastAsia="lv-LV"/>
        </w:rPr>
        <w:t xml:space="preserve">MIG – ķidāt nevajag aizliegt, </w:t>
      </w:r>
      <w:r w:rsidR="00200A70" w:rsidRPr="00200A70">
        <w:rPr>
          <w:rFonts w:ascii="Times New Roman" w:hAnsi="Times New Roman" w:cs="Times New Roman"/>
          <w:i/>
          <w:color w:val="FF0000"/>
          <w:sz w:val="24"/>
          <w:szCs w:val="24"/>
          <w:lang w:eastAsia="lv-LV"/>
        </w:rPr>
        <w:t>vasarā tas daudz atrisina</w:t>
      </w:r>
    </w:p>
    <w:p w:rsidR="00097B58" w:rsidRPr="00097B58" w:rsidRDefault="00097B58" w:rsidP="00FC7A5C">
      <w:pPr>
        <w:spacing w:after="0" w:line="360" w:lineRule="auto"/>
        <w:ind w:firstLine="142"/>
        <w:jc w:val="both"/>
        <w:rPr>
          <w:rFonts w:ascii="Times New Roman" w:hAnsi="Times New Roman" w:cs="Times New Roman"/>
          <w:b/>
          <w:sz w:val="24"/>
          <w:szCs w:val="24"/>
        </w:rPr>
      </w:pPr>
    </w:p>
    <w:p w:rsidR="00FC7A5C" w:rsidRPr="00A62F9A" w:rsidRDefault="00A62F9A" w:rsidP="00FC7A5C">
      <w:pPr>
        <w:spacing w:after="0" w:line="360" w:lineRule="auto"/>
        <w:ind w:firstLine="142"/>
        <w:jc w:val="both"/>
        <w:rPr>
          <w:rFonts w:ascii="Times New Roman" w:hAnsi="Times New Roman" w:cs="Times New Roman"/>
          <w:b/>
          <w:sz w:val="24"/>
          <w:szCs w:val="24"/>
          <w:u w:val="single"/>
        </w:rPr>
      </w:pPr>
      <w:r w:rsidRPr="00A62F9A">
        <w:rPr>
          <w:rFonts w:ascii="Times New Roman" w:hAnsi="Times New Roman" w:cs="Times New Roman"/>
          <w:b/>
          <w:sz w:val="24"/>
          <w:szCs w:val="24"/>
          <w:u w:val="single"/>
        </w:rPr>
        <w:t xml:space="preserve">3. </w:t>
      </w:r>
      <w:r w:rsidR="00992AB3" w:rsidRPr="00A62F9A">
        <w:rPr>
          <w:rFonts w:ascii="Times New Roman" w:hAnsi="Times New Roman" w:cs="Times New Roman"/>
          <w:b/>
          <w:sz w:val="24"/>
          <w:szCs w:val="24"/>
          <w:u w:val="single"/>
        </w:rPr>
        <w:t>Makšķerēšanas liegumi</w:t>
      </w:r>
    </w:p>
    <w:p w:rsidR="00881CF8" w:rsidRPr="001D1A23" w:rsidRDefault="00F614BF" w:rsidP="001D1A23">
      <w:pPr>
        <w:spacing w:after="0" w:line="360" w:lineRule="auto"/>
        <w:ind w:firstLine="142"/>
        <w:jc w:val="both"/>
        <w:rPr>
          <w:rFonts w:ascii="Times New Roman" w:eastAsia="Times New Roman" w:hAnsi="Times New Roman" w:cs="Times New Roman"/>
          <w:i/>
          <w:sz w:val="20"/>
          <w:szCs w:val="20"/>
          <w:lang w:eastAsia="lv-LV"/>
        </w:rPr>
      </w:pPr>
      <w:r>
        <w:rPr>
          <w:rFonts w:ascii="Times New Roman" w:eastAsia="Times New Roman" w:hAnsi="Times New Roman" w:cs="Times New Roman"/>
          <w:sz w:val="24"/>
          <w:szCs w:val="24"/>
          <w:lang w:eastAsia="lv-LV"/>
        </w:rPr>
        <w:t>2</w:t>
      </w:r>
      <w:r w:rsidR="00514205">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 xml:space="preserve">. Aizliegts </w:t>
      </w:r>
      <w:r w:rsidR="00992AB3" w:rsidRPr="00DA78C6">
        <w:rPr>
          <w:rFonts w:ascii="Times New Roman" w:eastAsia="Times New Roman" w:hAnsi="Times New Roman" w:cs="Times New Roman"/>
          <w:sz w:val="24"/>
          <w:szCs w:val="24"/>
          <w:lang w:eastAsia="lv-LV"/>
        </w:rPr>
        <w:t>paturēt lomā</w:t>
      </w:r>
      <w:r w:rsidR="00881CF8" w:rsidRPr="00DA78C6">
        <w:rPr>
          <w:rFonts w:ascii="Times New Roman" w:eastAsia="Times New Roman" w:hAnsi="Times New Roman" w:cs="Times New Roman"/>
          <w:i/>
          <w:sz w:val="24"/>
          <w:szCs w:val="24"/>
          <w:lang w:eastAsia="lv-LV"/>
        </w:rPr>
        <w:t xml:space="preserve"> </w:t>
      </w:r>
      <w:r w:rsidR="00992AB3" w:rsidRPr="00DA78C6">
        <w:rPr>
          <w:rFonts w:ascii="Times New Roman" w:eastAsia="Times New Roman" w:hAnsi="Times New Roman" w:cs="Times New Roman"/>
          <w:sz w:val="24"/>
          <w:szCs w:val="24"/>
          <w:lang w:eastAsia="lv-LV"/>
        </w:rPr>
        <w:t>šādu</w:t>
      </w:r>
      <w:r w:rsidR="00992AB3" w:rsidRPr="000447BE">
        <w:rPr>
          <w:rFonts w:ascii="Times New Roman" w:eastAsia="Times New Roman" w:hAnsi="Times New Roman" w:cs="Times New Roman"/>
          <w:b/>
          <w:i/>
          <w:sz w:val="24"/>
          <w:szCs w:val="24"/>
          <w:lang w:eastAsia="lv-LV"/>
        </w:rPr>
        <w:t xml:space="preserve"> </w:t>
      </w:r>
      <w:r w:rsidR="00881CF8" w:rsidRPr="00DA78C6">
        <w:rPr>
          <w:rFonts w:ascii="Times New Roman" w:eastAsia="Times New Roman" w:hAnsi="Times New Roman" w:cs="Times New Roman"/>
          <w:sz w:val="24"/>
          <w:szCs w:val="24"/>
          <w:lang w:eastAsia="lv-LV"/>
        </w:rPr>
        <w:t>sugu zivis:</w:t>
      </w:r>
    </w:p>
    <w:p w:rsidR="00881CF8" w:rsidRPr="00347CF2" w:rsidRDefault="001D1A23"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614BF">
        <w:rPr>
          <w:rFonts w:ascii="Times New Roman" w:eastAsia="Times New Roman" w:hAnsi="Times New Roman" w:cs="Times New Roman"/>
          <w:sz w:val="24"/>
          <w:szCs w:val="24"/>
          <w:lang w:eastAsia="lv-LV"/>
        </w:rPr>
        <w:t>2</w:t>
      </w:r>
      <w:r w:rsidR="00514205">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.1. nēģus – visu gadu;</w:t>
      </w:r>
    </w:p>
    <w:p w:rsidR="00881CF8" w:rsidRPr="00347CF2" w:rsidRDefault="001D1A23"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614BF">
        <w:rPr>
          <w:rFonts w:ascii="Times New Roman" w:eastAsia="Times New Roman" w:hAnsi="Times New Roman" w:cs="Times New Roman"/>
          <w:sz w:val="24"/>
          <w:szCs w:val="24"/>
          <w:lang w:eastAsia="lv-LV"/>
        </w:rPr>
        <w:t>2</w:t>
      </w:r>
      <w:r w:rsidR="00514205">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.2. lašus un taimiņus:</w:t>
      </w:r>
    </w:p>
    <w:p w:rsidR="00881CF8" w:rsidRPr="00992AB3" w:rsidRDefault="001D1A23" w:rsidP="00881CF8">
      <w:pPr>
        <w:spacing w:after="0" w:line="360" w:lineRule="auto"/>
        <w:ind w:firstLine="300"/>
        <w:jc w:val="both"/>
        <w:rPr>
          <w:rFonts w:ascii="Times New Roman" w:eastAsia="Times New Roman" w:hAnsi="Times New Roman" w:cs="Times New Roman"/>
          <w:strike/>
          <w:sz w:val="24"/>
          <w:szCs w:val="24"/>
          <w:lang w:eastAsia="lv-LV"/>
        </w:rPr>
      </w:pPr>
      <w:r>
        <w:rPr>
          <w:rFonts w:ascii="Times New Roman" w:eastAsia="Times New Roman" w:hAnsi="Times New Roman" w:cs="Times New Roman"/>
          <w:sz w:val="24"/>
          <w:szCs w:val="24"/>
          <w:lang w:eastAsia="lv-LV"/>
        </w:rPr>
        <w:t xml:space="preserve"> </w:t>
      </w:r>
      <w:r w:rsidR="00F614BF">
        <w:rPr>
          <w:rFonts w:ascii="Times New Roman" w:eastAsia="Times New Roman" w:hAnsi="Times New Roman" w:cs="Times New Roman"/>
          <w:sz w:val="24"/>
          <w:szCs w:val="24"/>
          <w:lang w:eastAsia="lv-LV"/>
        </w:rPr>
        <w:t>2</w:t>
      </w:r>
      <w:r w:rsidR="00514205">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.2.1. iekšējos ūdeņos visu gadu, izņemot Buļļupē, Sausajā Daugavā un Daugavā</w:t>
      </w:r>
      <w:r w:rsidR="00881CF8" w:rsidRPr="00097B58">
        <w:rPr>
          <w:rFonts w:ascii="Times New Roman" w:eastAsia="Times New Roman" w:hAnsi="Times New Roman" w:cs="Times New Roman"/>
          <w:sz w:val="24"/>
          <w:szCs w:val="24"/>
          <w:lang w:eastAsia="lv-LV"/>
        </w:rPr>
        <w:t>;</w:t>
      </w:r>
    </w:p>
    <w:p w:rsidR="00881CF8" w:rsidRDefault="009C33CC"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F614BF">
        <w:rPr>
          <w:rFonts w:ascii="Times New Roman" w:eastAsia="Times New Roman" w:hAnsi="Times New Roman" w:cs="Times New Roman"/>
          <w:sz w:val="24"/>
          <w:szCs w:val="24"/>
          <w:lang w:eastAsia="lv-LV"/>
        </w:rPr>
        <w:t>2</w:t>
      </w:r>
      <w:r w:rsidR="00514205">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 xml:space="preserve">.2.2. </w:t>
      </w:r>
      <w:r w:rsidR="00514205">
        <w:rPr>
          <w:rFonts w:ascii="Times New Roman" w:eastAsia="Times New Roman" w:hAnsi="Times New Roman" w:cs="Times New Roman"/>
          <w:sz w:val="24"/>
          <w:szCs w:val="24"/>
          <w:lang w:eastAsia="lv-LV"/>
        </w:rPr>
        <w:t xml:space="preserve">Baltijas </w:t>
      </w:r>
      <w:r w:rsidR="00881CF8" w:rsidRPr="00347CF2">
        <w:rPr>
          <w:rFonts w:ascii="Times New Roman" w:eastAsia="Times New Roman" w:hAnsi="Times New Roman" w:cs="Times New Roman"/>
          <w:sz w:val="24"/>
          <w:szCs w:val="24"/>
          <w:lang w:eastAsia="lv-LV"/>
        </w:rPr>
        <w:t>jūras</w:t>
      </w:r>
      <w:r w:rsidR="00514205">
        <w:rPr>
          <w:rFonts w:ascii="Times New Roman" w:eastAsia="Times New Roman" w:hAnsi="Times New Roman" w:cs="Times New Roman"/>
          <w:sz w:val="24"/>
          <w:szCs w:val="24"/>
          <w:lang w:eastAsia="lv-LV"/>
        </w:rPr>
        <w:t xml:space="preserve"> un Rīgas jūras līča</w:t>
      </w:r>
      <w:r w:rsidR="00881CF8" w:rsidRPr="00347CF2">
        <w:rPr>
          <w:rFonts w:ascii="Times New Roman" w:eastAsia="Times New Roman" w:hAnsi="Times New Roman" w:cs="Times New Roman"/>
          <w:sz w:val="24"/>
          <w:szCs w:val="24"/>
          <w:lang w:eastAsia="lv-LV"/>
        </w:rPr>
        <w:t xml:space="preserve"> ūdeņos no 1.oktobra līdz 15.novembrim; </w:t>
      </w:r>
    </w:p>
    <w:p w:rsidR="00AE15A8" w:rsidRDefault="00A311F6" w:rsidP="005007D2">
      <w:pPr>
        <w:spacing w:after="0" w:line="240" w:lineRule="auto"/>
        <w:rPr>
          <w:rFonts w:ascii="Times New Roman" w:hAnsi="Times New Roman" w:cs="Times New Roman"/>
          <w:i/>
          <w:sz w:val="20"/>
          <w:szCs w:val="20"/>
        </w:rPr>
      </w:pPr>
      <w:r>
        <w:rPr>
          <w:rFonts w:ascii="Times New Roman" w:hAnsi="Times New Roman" w:cs="Times New Roman"/>
          <w:i/>
          <w:sz w:val="20"/>
          <w:szCs w:val="20"/>
        </w:rPr>
        <w:t>(Ir priekšlikums</w:t>
      </w:r>
      <w:r w:rsidRPr="00A311F6">
        <w:rPr>
          <w:rFonts w:ascii="Times New Roman" w:hAnsi="Times New Roman" w:cs="Times New Roman"/>
          <w:i/>
          <w:sz w:val="20"/>
          <w:szCs w:val="20"/>
        </w:rPr>
        <w:t xml:space="preserve"> šo punktu svītrot;</w:t>
      </w:r>
      <w:r w:rsidR="00DA78C6">
        <w:rPr>
          <w:rFonts w:ascii="Times New Roman" w:hAnsi="Times New Roman" w:cs="Times New Roman"/>
          <w:i/>
          <w:sz w:val="20"/>
          <w:szCs w:val="20"/>
        </w:rPr>
        <w:t xml:space="preserve"> BIOR</w:t>
      </w:r>
      <w:r>
        <w:rPr>
          <w:rFonts w:ascii="Times New Roman" w:hAnsi="Times New Roman" w:cs="Times New Roman"/>
          <w:i/>
          <w:sz w:val="20"/>
          <w:szCs w:val="20"/>
        </w:rPr>
        <w:t>:</w:t>
      </w:r>
      <w:r w:rsidR="009C33CC">
        <w:rPr>
          <w:rFonts w:ascii="Times New Roman" w:hAnsi="Times New Roman" w:cs="Times New Roman"/>
          <w:i/>
          <w:sz w:val="20"/>
          <w:szCs w:val="20"/>
        </w:rPr>
        <w:t xml:space="preserve"> </w:t>
      </w:r>
      <w:r w:rsidRPr="00A311F6">
        <w:rPr>
          <w:rFonts w:ascii="Times New Roman" w:hAnsi="Times New Roman" w:cs="Times New Roman"/>
          <w:i/>
          <w:sz w:val="20"/>
          <w:szCs w:val="20"/>
        </w:rPr>
        <w:t>rūpnieciskajā zvejā nav atļauta ieguve</w:t>
      </w:r>
      <w:r w:rsidR="00954861">
        <w:rPr>
          <w:rFonts w:ascii="Times New Roman" w:hAnsi="Times New Roman" w:cs="Times New Roman"/>
          <w:i/>
          <w:sz w:val="20"/>
          <w:szCs w:val="20"/>
        </w:rPr>
        <w:t xml:space="preserve">, </w:t>
      </w:r>
      <w:r w:rsidR="00954861" w:rsidRPr="00954861">
        <w:rPr>
          <w:rFonts w:ascii="Times New Roman" w:hAnsi="Times New Roman" w:cs="Times New Roman"/>
          <w:i/>
          <w:sz w:val="20"/>
          <w:szCs w:val="20"/>
        </w:rPr>
        <w:t xml:space="preserve">izņemot lašu un taimiņu zveju Rīgas jūras līča piekrastes teritorijā no Vecāķiem līdz Vaivariem, kura ietver ūdeņus no krasta līnijas līdz 20 m </w:t>
      </w:r>
      <w:proofErr w:type="spellStart"/>
      <w:r w:rsidR="00954861" w:rsidRPr="00954861">
        <w:rPr>
          <w:rFonts w:ascii="Times New Roman" w:hAnsi="Times New Roman" w:cs="Times New Roman"/>
          <w:i/>
          <w:sz w:val="20"/>
          <w:szCs w:val="20"/>
        </w:rPr>
        <w:t>izo</w:t>
      </w:r>
      <w:r w:rsidR="00954861" w:rsidRPr="00954861">
        <w:rPr>
          <w:rFonts w:ascii="Times New Roman" w:hAnsi="Times New Roman" w:cs="Times New Roman"/>
          <w:i/>
          <w:sz w:val="20"/>
          <w:szCs w:val="20"/>
        </w:rPr>
        <w:softHyphen/>
        <w:t>batai</w:t>
      </w:r>
      <w:proofErr w:type="spellEnd"/>
      <w:r w:rsidR="00954861">
        <w:rPr>
          <w:rFonts w:ascii="Times New Roman" w:hAnsi="Times New Roman" w:cs="Times New Roman"/>
          <w:i/>
          <w:sz w:val="20"/>
          <w:szCs w:val="20"/>
        </w:rPr>
        <w:t>..</w:t>
      </w:r>
      <w:r w:rsidRPr="00954861">
        <w:rPr>
          <w:rFonts w:ascii="Times New Roman" w:hAnsi="Times New Roman" w:cs="Times New Roman"/>
          <w:i/>
          <w:sz w:val="20"/>
          <w:szCs w:val="20"/>
        </w:rPr>
        <w:t>.</w:t>
      </w:r>
      <w:r w:rsidR="00514205">
        <w:rPr>
          <w:rFonts w:ascii="Times New Roman" w:hAnsi="Times New Roman" w:cs="Times New Roman"/>
          <w:i/>
          <w:sz w:val="20"/>
          <w:szCs w:val="20"/>
        </w:rPr>
        <w:t>.</w:t>
      </w:r>
      <w:r w:rsidRPr="00A311F6">
        <w:rPr>
          <w:rFonts w:ascii="Times New Roman" w:hAnsi="Times New Roman" w:cs="Times New Roman"/>
          <w:i/>
          <w:sz w:val="20"/>
          <w:szCs w:val="20"/>
        </w:rPr>
        <w:t xml:space="preserve"> Zvejot drīkst citas sugas.</w:t>
      </w:r>
      <w:r>
        <w:rPr>
          <w:rFonts w:ascii="Times New Roman" w:hAnsi="Times New Roman" w:cs="Times New Roman"/>
          <w:i/>
          <w:sz w:val="20"/>
          <w:szCs w:val="20"/>
        </w:rPr>
        <w:t>)</w:t>
      </w:r>
      <w:r w:rsidR="00806765">
        <w:rPr>
          <w:rFonts w:ascii="Times New Roman" w:hAnsi="Times New Roman" w:cs="Times New Roman"/>
          <w:i/>
          <w:sz w:val="20"/>
          <w:szCs w:val="20"/>
        </w:rPr>
        <w:t xml:space="preserve"> </w:t>
      </w:r>
      <w:r w:rsidR="00EF6019">
        <w:rPr>
          <w:rFonts w:ascii="Times New Roman" w:hAnsi="Times New Roman" w:cs="Times New Roman"/>
          <w:i/>
          <w:color w:val="FF0000"/>
          <w:sz w:val="20"/>
          <w:szCs w:val="20"/>
        </w:rPr>
        <w:t xml:space="preserve">MIG </w:t>
      </w:r>
      <w:r w:rsidR="00806765" w:rsidRPr="00806765">
        <w:rPr>
          <w:rFonts w:ascii="Times New Roman" w:hAnsi="Times New Roman" w:cs="Times New Roman"/>
          <w:i/>
          <w:color w:val="FF0000"/>
          <w:sz w:val="20"/>
          <w:szCs w:val="20"/>
        </w:rPr>
        <w:t>– ja drīkst zvejot, tad drīkst arī makšķerēt.</w:t>
      </w:r>
    </w:p>
    <w:p w:rsidR="005007D2" w:rsidRPr="005007D2" w:rsidRDefault="005007D2" w:rsidP="005007D2">
      <w:pPr>
        <w:spacing w:after="0" w:line="240" w:lineRule="auto"/>
        <w:rPr>
          <w:rFonts w:ascii="Times New Roman" w:hAnsi="Times New Roman" w:cs="Times New Roman"/>
          <w:sz w:val="20"/>
          <w:szCs w:val="20"/>
        </w:rPr>
      </w:pPr>
    </w:p>
    <w:p w:rsidR="00881CF8" w:rsidRDefault="00F614BF"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.3. līdakas – no 1.</w:t>
      </w:r>
      <w:r w:rsidR="00514205">
        <w:rPr>
          <w:rFonts w:ascii="Times New Roman" w:eastAsia="Times New Roman" w:hAnsi="Times New Roman" w:cs="Times New Roman"/>
          <w:sz w:val="24"/>
          <w:szCs w:val="24"/>
          <w:lang w:eastAsia="lv-LV"/>
        </w:rPr>
        <w:t>februāra (</w:t>
      </w:r>
      <w:r w:rsidR="00881CF8" w:rsidRPr="00347CF2">
        <w:rPr>
          <w:rFonts w:ascii="Times New Roman" w:eastAsia="Times New Roman" w:hAnsi="Times New Roman" w:cs="Times New Roman"/>
          <w:sz w:val="24"/>
          <w:szCs w:val="24"/>
          <w:lang w:eastAsia="lv-LV"/>
        </w:rPr>
        <w:t>marta</w:t>
      </w:r>
      <w:r w:rsidR="00514205">
        <w:rPr>
          <w:rFonts w:ascii="Times New Roman" w:eastAsia="Times New Roman" w:hAnsi="Times New Roman" w:cs="Times New Roman"/>
          <w:sz w:val="24"/>
          <w:szCs w:val="24"/>
          <w:lang w:eastAsia="lv-LV"/>
        </w:rPr>
        <w:t>)</w:t>
      </w:r>
      <w:r w:rsidR="00881CF8" w:rsidRPr="00347CF2">
        <w:rPr>
          <w:rFonts w:ascii="Times New Roman" w:eastAsia="Times New Roman" w:hAnsi="Times New Roman" w:cs="Times New Roman"/>
          <w:sz w:val="24"/>
          <w:szCs w:val="24"/>
          <w:lang w:eastAsia="lv-LV"/>
        </w:rPr>
        <w:t xml:space="preserve"> līdz 30.aprīlim;</w:t>
      </w:r>
    </w:p>
    <w:p w:rsidR="00CF500D" w:rsidRDefault="00CF500D" w:rsidP="00CF500D">
      <w:pPr>
        <w:spacing w:after="0" w:line="240" w:lineRule="auto"/>
        <w:rPr>
          <w:rFonts w:ascii="Times New Roman" w:hAnsi="Times New Roman" w:cs="Times New Roman"/>
          <w:i/>
          <w:sz w:val="20"/>
          <w:szCs w:val="20"/>
        </w:rPr>
      </w:pPr>
      <w:r w:rsidRPr="00CF500D">
        <w:rPr>
          <w:rFonts w:ascii="Times New Roman" w:hAnsi="Times New Roman" w:cs="Times New Roman"/>
          <w:i/>
          <w:sz w:val="20"/>
          <w:szCs w:val="20"/>
        </w:rPr>
        <w:t xml:space="preserve">(Ir priekšlikums: līdakas – </w:t>
      </w:r>
      <w:r>
        <w:rPr>
          <w:rFonts w:ascii="Times New Roman" w:hAnsi="Times New Roman" w:cs="Times New Roman"/>
          <w:i/>
          <w:sz w:val="20"/>
          <w:szCs w:val="20"/>
        </w:rPr>
        <w:t xml:space="preserve">no </w:t>
      </w:r>
      <w:r w:rsidRPr="00AE15A8">
        <w:rPr>
          <w:rFonts w:ascii="Times New Roman" w:hAnsi="Times New Roman" w:cs="Times New Roman"/>
          <w:i/>
          <w:sz w:val="20"/>
          <w:szCs w:val="20"/>
        </w:rPr>
        <w:t>1. februāra</w:t>
      </w:r>
      <w:r w:rsidRPr="00CF500D">
        <w:rPr>
          <w:rFonts w:ascii="Times New Roman" w:hAnsi="Times New Roman" w:cs="Times New Roman"/>
          <w:i/>
          <w:sz w:val="20"/>
          <w:szCs w:val="20"/>
        </w:rPr>
        <w:t xml:space="preserve"> līdz 30.aprīlim. BIOR viedoklis:</w:t>
      </w:r>
      <w:r>
        <w:rPr>
          <w:rFonts w:ascii="Times New Roman" w:hAnsi="Times New Roman" w:cs="Times New Roman"/>
          <w:i/>
          <w:sz w:val="20"/>
          <w:szCs w:val="20"/>
        </w:rPr>
        <w:t xml:space="preserve"> </w:t>
      </w:r>
      <w:r w:rsidRPr="00CF500D">
        <w:rPr>
          <w:rFonts w:ascii="Times New Roman" w:hAnsi="Times New Roman" w:cs="Times New Roman"/>
          <w:i/>
          <w:sz w:val="20"/>
          <w:szCs w:val="20"/>
        </w:rPr>
        <w:t>saaudzējošu normu var ieviest.)</w:t>
      </w:r>
    </w:p>
    <w:p w:rsidR="00EF6019" w:rsidRPr="00EF6019" w:rsidRDefault="00EF6019" w:rsidP="00CF500D">
      <w:pPr>
        <w:spacing w:after="0" w:line="240" w:lineRule="auto"/>
        <w:rPr>
          <w:rFonts w:ascii="Times New Roman" w:hAnsi="Times New Roman" w:cs="Times New Roman"/>
          <w:i/>
          <w:color w:val="FF0000"/>
          <w:sz w:val="20"/>
          <w:szCs w:val="20"/>
        </w:rPr>
      </w:pPr>
      <w:r w:rsidRPr="00EF6019">
        <w:rPr>
          <w:rFonts w:ascii="Times New Roman" w:hAnsi="Times New Roman" w:cs="Times New Roman"/>
          <w:i/>
          <w:color w:val="FF0000"/>
          <w:sz w:val="20"/>
          <w:szCs w:val="20"/>
        </w:rPr>
        <w:t>MIG – no 1. februāra</w:t>
      </w:r>
    </w:p>
    <w:p w:rsidR="00CF500D" w:rsidRPr="00347CF2" w:rsidRDefault="00CF500D" w:rsidP="00881CF8">
      <w:pPr>
        <w:spacing w:after="0" w:line="360" w:lineRule="auto"/>
        <w:ind w:firstLine="300"/>
        <w:jc w:val="both"/>
        <w:rPr>
          <w:rFonts w:ascii="Times New Roman" w:eastAsia="Times New Roman" w:hAnsi="Times New Roman" w:cs="Times New Roman"/>
          <w:sz w:val="24"/>
          <w:szCs w:val="24"/>
          <w:lang w:eastAsia="lv-LV"/>
        </w:rPr>
      </w:pPr>
    </w:p>
    <w:p w:rsidR="00881CF8" w:rsidRPr="00347CF2" w:rsidRDefault="00F614BF"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.4. zandartus – no 16.aprīļa līdz</w:t>
      </w:r>
      <w:r w:rsidR="00EF6019">
        <w:rPr>
          <w:rFonts w:ascii="Times New Roman" w:eastAsia="Times New Roman" w:hAnsi="Times New Roman" w:cs="Times New Roman"/>
          <w:sz w:val="24"/>
          <w:szCs w:val="24"/>
          <w:lang w:eastAsia="lv-LV"/>
        </w:rPr>
        <w:t xml:space="preserve"> </w:t>
      </w:r>
      <w:r w:rsidR="00EF6019" w:rsidRPr="00EF6019">
        <w:rPr>
          <w:rFonts w:ascii="Times New Roman" w:eastAsia="Times New Roman" w:hAnsi="Times New Roman" w:cs="Times New Roman"/>
          <w:strike/>
          <w:sz w:val="24"/>
          <w:szCs w:val="24"/>
          <w:lang w:eastAsia="lv-LV"/>
        </w:rPr>
        <w:t>30.aprīlim;</w:t>
      </w:r>
      <w:r w:rsidR="009C560F">
        <w:rPr>
          <w:rFonts w:ascii="Times New Roman" w:eastAsia="Times New Roman" w:hAnsi="Times New Roman" w:cs="Times New Roman"/>
          <w:sz w:val="24"/>
          <w:szCs w:val="24"/>
          <w:lang w:eastAsia="lv-LV"/>
        </w:rPr>
        <w:t xml:space="preserve"> </w:t>
      </w:r>
      <w:r w:rsidR="009C560F" w:rsidRPr="00165C3C">
        <w:rPr>
          <w:rFonts w:ascii="Times New Roman" w:eastAsia="Times New Roman" w:hAnsi="Times New Roman" w:cs="Times New Roman"/>
          <w:color w:val="FF0000"/>
          <w:sz w:val="24"/>
          <w:szCs w:val="24"/>
          <w:lang w:eastAsia="lv-LV"/>
        </w:rPr>
        <w:t>30.</w:t>
      </w:r>
      <w:r w:rsidR="00165C3C" w:rsidRPr="00165C3C">
        <w:rPr>
          <w:rFonts w:ascii="Times New Roman" w:eastAsia="Times New Roman" w:hAnsi="Times New Roman" w:cs="Times New Roman"/>
          <w:color w:val="FF0000"/>
          <w:sz w:val="24"/>
          <w:szCs w:val="24"/>
          <w:lang w:eastAsia="lv-LV"/>
        </w:rPr>
        <w:t>maijam;</w:t>
      </w:r>
      <w:r w:rsidR="00EF6019">
        <w:rPr>
          <w:rFonts w:ascii="Times New Roman" w:eastAsia="Times New Roman" w:hAnsi="Times New Roman" w:cs="Times New Roman"/>
          <w:color w:val="FF0000"/>
          <w:sz w:val="24"/>
          <w:szCs w:val="24"/>
          <w:lang w:eastAsia="lv-LV"/>
        </w:rPr>
        <w:t xml:space="preserve"> MIG – 30. aprīlis būtu kļūda.</w:t>
      </w:r>
      <w:r w:rsidR="009C560F" w:rsidRPr="00165C3C">
        <w:rPr>
          <w:rFonts w:ascii="Times New Roman" w:eastAsia="Times New Roman" w:hAnsi="Times New Roman" w:cs="Times New Roman"/>
          <w:color w:val="FF0000"/>
          <w:sz w:val="24"/>
          <w:szCs w:val="24"/>
          <w:lang w:eastAsia="lv-LV"/>
        </w:rPr>
        <w:t xml:space="preserve"> </w:t>
      </w:r>
    </w:p>
    <w:p w:rsidR="00881CF8" w:rsidRDefault="00F614BF"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 xml:space="preserve">.5. alatas – no </w:t>
      </w:r>
      <w:r w:rsidR="009C560F" w:rsidRPr="00583D86">
        <w:rPr>
          <w:rFonts w:ascii="Times New Roman" w:hAnsi="Times New Roman" w:cs="Times New Roman"/>
          <w:sz w:val="24"/>
          <w:szCs w:val="24"/>
        </w:rPr>
        <w:t>1.februāra</w:t>
      </w:r>
      <w:r w:rsidR="009C560F" w:rsidRPr="00265265">
        <w:rPr>
          <w:rFonts w:ascii="Times New Roman" w:hAnsi="Times New Roman" w:cs="Times New Roman"/>
          <w:i/>
          <w:sz w:val="20"/>
          <w:szCs w:val="20"/>
        </w:rPr>
        <w:t xml:space="preserve"> </w:t>
      </w:r>
      <w:r w:rsidR="009C560F" w:rsidRPr="009C560F">
        <w:rPr>
          <w:rFonts w:ascii="Times New Roman" w:hAnsi="Times New Roman" w:cs="Times New Roman"/>
          <w:sz w:val="20"/>
          <w:szCs w:val="20"/>
        </w:rPr>
        <w:t>(</w:t>
      </w:r>
      <w:r w:rsidR="00881CF8" w:rsidRPr="00347CF2">
        <w:rPr>
          <w:rFonts w:ascii="Times New Roman" w:eastAsia="Times New Roman" w:hAnsi="Times New Roman" w:cs="Times New Roman"/>
          <w:sz w:val="24"/>
          <w:szCs w:val="24"/>
          <w:lang w:eastAsia="lv-LV"/>
        </w:rPr>
        <w:t>16.marta</w:t>
      </w:r>
      <w:r w:rsidR="009C560F">
        <w:rPr>
          <w:rFonts w:ascii="Times New Roman" w:eastAsia="Times New Roman" w:hAnsi="Times New Roman" w:cs="Times New Roman"/>
          <w:sz w:val="24"/>
          <w:szCs w:val="24"/>
          <w:lang w:eastAsia="lv-LV"/>
        </w:rPr>
        <w:t>)</w:t>
      </w:r>
      <w:r w:rsidR="00881CF8" w:rsidRPr="00347CF2">
        <w:rPr>
          <w:rFonts w:ascii="Times New Roman" w:eastAsia="Times New Roman" w:hAnsi="Times New Roman" w:cs="Times New Roman"/>
          <w:sz w:val="24"/>
          <w:szCs w:val="24"/>
          <w:lang w:eastAsia="lv-LV"/>
        </w:rPr>
        <w:t xml:space="preserve"> līdz </w:t>
      </w:r>
      <w:r w:rsidR="009C560F" w:rsidRPr="00347CF2">
        <w:rPr>
          <w:rFonts w:ascii="Times New Roman" w:eastAsia="Times New Roman" w:hAnsi="Times New Roman" w:cs="Times New Roman"/>
          <w:sz w:val="24"/>
          <w:szCs w:val="24"/>
          <w:lang w:eastAsia="lv-LV"/>
        </w:rPr>
        <w:t xml:space="preserve"> 3</w:t>
      </w:r>
      <w:r w:rsidR="009C560F">
        <w:rPr>
          <w:rFonts w:ascii="Times New Roman" w:eastAsia="Times New Roman" w:hAnsi="Times New Roman" w:cs="Times New Roman"/>
          <w:sz w:val="24"/>
          <w:szCs w:val="24"/>
          <w:lang w:eastAsia="lv-LV"/>
        </w:rPr>
        <w:t>0</w:t>
      </w:r>
      <w:r w:rsidR="009C560F" w:rsidRPr="00347CF2">
        <w:rPr>
          <w:rFonts w:ascii="Times New Roman" w:eastAsia="Times New Roman" w:hAnsi="Times New Roman" w:cs="Times New Roman"/>
          <w:sz w:val="24"/>
          <w:szCs w:val="24"/>
          <w:lang w:eastAsia="lv-LV"/>
        </w:rPr>
        <w:t>.</w:t>
      </w:r>
      <w:r w:rsidR="009C560F">
        <w:rPr>
          <w:rFonts w:ascii="Times New Roman" w:eastAsia="Times New Roman" w:hAnsi="Times New Roman" w:cs="Times New Roman"/>
          <w:sz w:val="24"/>
          <w:szCs w:val="24"/>
          <w:lang w:eastAsia="lv-LV"/>
        </w:rPr>
        <w:t>aprīlim (</w:t>
      </w:r>
      <w:r w:rsidR="00881CF8" w:rsidRPr="00347CF2">
        <w:rPr>
          <w:rFonts w:ascii="Times New Roman" w:eastAsia="Times New Roman" w:hAnsi="Times New Roman" w:cs="Times New Roman"/>
          <w:sz w:val="24"/>
          <w:szCs w:val="24"/>
          <w:lang w:eastAsia="lv-LV"/>
        </w:rPr>
        <w:t>15.maijam</w:t>
      </w:r>
      <w:r w:rsidR="009C560F">
        <w:rPr>
          <w:rFonts w:ascii="Times New Roman" w:eastAsia="Times New Roman" w:hAnsi="Times New Roman" w:cs="Times New Roman"/>
          <w:sz w:val="24"/>
          <w:szCs w:val="24"/>
          <w:lang w:eastAsia="lv-LV"/>
        </w:rPr>
        <w:t>)</w:t>
      </w:r>
      <w:r w:rsidR="00881CF8" w:rsidRPr="00347CF2">
        <w:rPr>
          <w:rFonts w:ascii="Times New Roman" w:eastAsia="Times New Roman" w:hAnsi="Times New Roman" w:cs="Times New Roman"/>
          <w:sz w:val="24"/>
          <w:szCs w:val="24"/>
          <w:lang w:eastAsia="lv-LV"/>
        </w:rPr>
        <w:t>;</w:t>
      </w:r>
    </w:p>
    <w:p w:rsidR="00265265" w:rsidRDefault="00265265" w:rsidP="00881CF8">
      <w:pPr>
        <w:spacing w:after="0" w:line="360" w:lineRule="auto"/>
        <w:ind w:firstLine="300"/>
        <w:jc w:val="both"/>
        <w:rPr>
          <w:rFonts w:ascii="Times New Roman" w:hAnsi="Times New Roman" w:cs="Times New Roman"/>
          <w:i/>
          <w:sz w:val="20"/>
          <w:szCs w:val="20"/>
        </w:rPr>
      </w:pPr>
      <w:r w:rsidRPr="00CF500D">
        <w:rPr>
          <w:rFonts w:ascii="Times New Roman" w:hAnsi="Times New Roman" w:cs="Times New Roman"/>
          <w:i/>
          <w:sz w:val="20"/>
          <w:szCs w:val="20"/>
        </w:rPr>
        <w:t>(Ir priekšlikums:</w:t>
      </w:r>
      <w:r w:rsidRPr="00265265">
        <w:rPr>
          <w:rFonts w:ascii="Times New Roman" w:hAnsi="Times New Roman" w:cs="Times New Roman"/>
          <w:i/>
          <w:sz w:val="20"/>
          <w:szCs w:val="20"/>
        </w:rPr>
        <w:t xml:space="preserve"> alatas – no </w:t>
      </w:r>
      <w:r w:rsidRPr="00AE15A8">
        <w:rPr>
          <w:rFonts w:ascii="Times New Roman" w:hAnsi="Times New Roman" w:cs="Times New Roman"/>
          <w:i/>
          <w:sz w:val="20"/>
          <w:szCs w:val="20"/>
        </w:rPr>
        <w:t>1.februāra</w:t>
      </w:r>
      <w:r w:rsidRPr="00265265">
        <w:rPr>
          <w:rFonts w:ascii="Times New Roman" w:hAnsi="Times New Roman" w:cs="Times New Roman"/>
          <w:i/>
          <w:sz w:val="20"/>
          <w:szCs w:val="20"/>
        </w:rPr>
        <w:t xml:space="preserve"> līdz 1. maijam; </w:t>
      </w:r>
      <w:r w:rsidRPr="00CF500D">
        <w:rPr>
          <w:rFonts w:ascii="Times New Roman" w:hAnsi="Times New Roman" w:cs="Times New Roman"/>
          <w:i/>
          <w:sz w:val="20"/>
          <w:szCs w:val="20"/>
        </w:rPr>
        <w:t>BIOR viedoklis:</w:t>
      </w:r>
      <w:r>
        <w:rPr>
          <w:rFonts w:ascii="Times New Roman" w:hAnsi="Times New Roman" w:cs="Times New Roman"/>
          <w:i/>
          <w:sz w:val="20"/>
          <w:szCs w:val="20"/>
        </w:rPr>
        <w:t xml:space="preserve"> </w:t>
      </w:r>
      <w:r w:rsidRPr="00CF500D">
        <w:rPr>
          <w:rFonts w:ascii="Times New Roman" w:hAnsi="Times New Roman" w:cs="Times New Roman"/>
          <w:i/>
          <w:sz w:val="20"/>
          <w:szCs w:val="20"/>
        </w:rPr>
        <w:t>saaudzējošu normu var ieviest.)</w:t>
      </w:r>
      <w:r w:rsidR="00806765">
        <w:rPr>
          <w:rFonts w:ascii="Times New Roman" w:hAnsi="Times New Roman" w:cs="Times New Roman"/>
          <w:i/>
          <w:sz w:val="20"/>
          <w:szCs w:val="20"/>
        </w:rPr>
        <w:t xml:space="preserve"> </w:t>
      </w:r>
      <w:r w:rsidR="00806765" w:rsidRPr="00806765">
        <w:rPr>
          <w:rFonts w:ascii="Times New Roman" w:hAnsi="Times New Roman" w:cs="Times New Roman"/>
          <w:i/>
          <w:color w:val="FF0000"/>
          <w:sz w:val="20"/>
          <w:szCs w:val="20"/>
        </w:rPr>
        <w:t xml:space="preserve">MIG – no 1. februāra līdz </w:t>
      </w:r>
      <w:r w:rsidR="00986E7B">
        <w:rPr>
          <w:rFonts w:ascii="Times New Roman" w:hAnsi="Times New Roman" w:cs="Times New Roman"/>
          <w:i/>
          <w:color w:val="FF0000"/>
          <w:sz w:val="20"/>
          <w:szCs w:val="20"/>
        </w:rPr>
        <w:t>30. aprīlim</w:t>
      </w:r>
      <w:r w:rsidR="00EF6019">
        <w:rPr>
          <w:rFonts w:ascii="Times New Roman" w:hAnsi="Times New Roman" w:cs="Times New Roman"/>
          <w:i/>
          <w:color w:val="FF0000"/>
          <w:sz w:val="20"/>
          <w:szCs w:val="20"/>
        </w:rPr>
        <w:t>, A. Rozes pētījums pamatojumā</w:t>
      </w:r>
    </w:p>
    <w:p w:rsidR="00881CF8" w:rsidRPr="00347CF2" w:rsidRDefault="00F614BF"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.6. sīgas, strauta foreles un repšus (</w:t>
      </w:r>
      <w:proofErr w:type="spellStart"/>
      <w:r w:rsidR="00881CF8" w:rsidRPr="00347CF2">
        <w:rPr>
          <w:rFonts w:ascii="Times New Roman" w:eastAsia="Times New Roman" w:hAnsi="Times New Roman" w:cs="Times New Roman"/>
          <w:sz w:val="24"/>
          <w:szCs w:val="24"/>
          <w:lang w:eastAsia="lv-LV"/>
        </w:rPr>
        <w:t>ripusus</w:t>
      </w:r>
      <w:proofErr w:type="spellEnd"/>
      <w:r w:rsidR="00881CF8" w:rsidRPr="00347CF2">
        <w:rPr>
          <w:rFonts w:ascii="Times New Roman" w:eastAsia="Times New Roman" w:hAnsi="Times New Roman" w:cs="Times New Roman"/>
          <w:sz w:val="24"/>
          <w:szCs w:val="24"/>
          <w:lang w:eastAsia="lv-LV"/>
        </w:rPr>
        <w:t>) – no 1.oktobra līdz 30.novembrim;</w:t>
      </w:r>
      <w:r w:rsidR="00806765">
        <w:rPr>
          <w:rFonts w:ascii="Times New Roman" w:eastAsia="Times New Roman" w:hAnsi="Times New Roman" w:cs="Times New Roman"/>
          <w:sz w:val="24"/>
          <w:szCs w:val="24"/>
          <w:lang w:eastAsia="lv-LV"/>
        </w:rPr>
        <w:t xml:space="preserve"> </w:t>
      </w:r>
      <w:r w:rsidR="00806765" w:rsidRPr="00806765">
        <w:rPr>
          <w:rFonts w:ascii="Times New Roman" w:eastAsia="Times New Roman" w:hAnsi="Times New Roman" w:cs="Times New Roman"/>
          <w:color w:val="FF0000"/>
          <w:sz w:val="24"/>
          <w:szCs w:val="24"/>
          <w:lang w:eastAsia="lv-LV"/>
        </w:rPr>
        <w:t>MIG – nav ievērots priekšlikums paturēt lomā strauta foreles no 1. septembra līdz 30. novembrim</w:t>
      </w:r>
      <w:r w:rsidR="00EF6019">
        <w:rPr>
          <w:rFonts w:ascii="Times New Roman" w:eastAsia="Times New Roman" w:hAnsi="Times New Roman" w:cs="Times New Roman"/>
          <w:color w:val="FF0000"/>
          <w:sz w:val="24"/>
          <w:szCs w:val="24"/>
          <w:lang w:eastAsia="lv-LV"/>
        </w:rPr>
        <w:t>;</w:t>
      </w:r>
    </w:p>
    <w:p w:rsidR="00881CF8" w:rsidRPr="00347CF2" w:rsidRDefault="00F614BF"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.7. salates (meža vimbas) – no 1.marta līdz 15.maijam;</w:t>
      </w:r>
    </w:p>
    <w:p w:rsidR="00DB4FD2" w:rsidRDefault="00F614BF" w:rsidP="008B029C">
      <w:pPr>
        <w:spacing w:after="0" w:line="360" w:lineRule="auto"/>
        <w:ind w:firstLine="30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2</w:t>
      </w:r>
      <w:r w:rsidR="00CA285B">
        <w:rPr>
          <w:rFonts w:ascii="Times New Roman" w:eastAsia="Times New Roman" w:hAnsi="Times New Roman" w:cs="Times New Roman"/>
          <w:sz w:val="24"/>
          <w:szCs w:val="24"/>
          <w:lang w:eastAsia="lv-LV"/>
        </w:rPr>
        <w:t>6</w:t>
      </w:r>
      <w:r w:rsidR="00881CF8" w:rsidRPr="00347CF2">
        <w:rPr>
          <w:rFonts w:ascii="Times New Roman" w:eastAsia="Times New Roman" w:hAnsi="Times New Roman" w:cs="Times New Roman"/>
          <w:sz w:val="24"/>
          <w:szCs w:val="24"/>
          <w:lang w:eastAsia="lv-LV"/>
        </w:rPr>
        <w:t>.8. akmeņplekstes – no 1.jūnija līdz 31.jūlijam.</w:t>
      </w:r>
      <w:r w:rsidR="008B029C" w:rsidRPr="008B029C">
        <w:rPr>
          <w:rFonts w:ascii="Times New Roman" w:eastAsia="Times New Roman" w:hAnsi="Times New Roman" w:cs="Times New Roman"/>
          <w:b/>
          <w:sz w:val="24"/>
          <w:szCs w:val="24"/>
          <w:lang w:eastAsia="lv-LV"/>
        </w:rPr>
        <w:t xml:space="preserve"> </w:t>
      </w:r>
    </w:p>
    <w:p w:rsidR="0034690A" w:rsidRDefault="00CA285B" w:rsidP="009C33CC">
      <w:pPr>
        <w:spacing w:after="0" w:line="360" w:lineRule="auto"/>
        <w:jc w:val="both"/>
        <w:rPr>
          <w:rFonts w:ascii="Times New Roman" w:eastAsia="Times New Roman" w:hAnsi="Times New Roman" w:cs="Times New Roman"/>
          <w:i/>
          <w:sz w:val="20"/>
          <w:szCs w:val="20"/>
          <w:lang w:eastAsia="lv-LV"/>
        </w:rPr>
      </w:pPr>
      <w:r>
        <w:rPr>
          <w:rFonts w:ascii="Times New Roman" w:eastAsia="Times New Roman" w:hAnsi="Times New Roman" w:cs="Times New Roman"/>
          <w:sz w:val="24"/>
          <w:szCs w:val="24"/>
          <w:lang w:eastAsia="lv-LV"/>
        </w:rPr>
        <w:t>27</w:t>
      </w:r>
      <w:r w:rsidR="009C33CC">
        <w:rPr>
          <w:rFonts w:ascii="Times New Roman" w:eastAsia="Times New Roman" w:hAnsi="Times New Roman" w:cs="Times New Roman"/>
          <w:b/>
          <w:sz w:val="24"/>
          <w:szCs w:val="24"/>
          <w:lang w:eastAsia="lv-LV"/>
        </w:rPr>
        <w:t>.</w:t>
      </w:r>
      <w:r w:rsidR="008B029C" w:rsidRPr="00462E8F">
        <w:rPr>
          <w:rFonts w:ascii="Times New Roman" w:eastAsia="Times New Roman" w:hAnsi="Times New Roman" w:cs="Times New Roman"/>
          <w:sz w:val="24"/>
          <w:szCs w:val="24"/>
          <w:lang w:eastAsia="lv-LV"/>
        </w:rPr>
        <w:t xml:space="preserve"> </w:t>
      </w:r>
      <w:r w:rsidR="008B029C">
        <w:rPr>
          <w:rFonts w:ascii="Times New Roman" w:eastAsia="Times New Roman" w:hAnsi="Times New Roman" w:cs="Times New Roman"/>
          <w:sz w:val="24"/>
          <w:szCs w:val="24"/>
          <w:lang w:eastAsia="lv-LV"/>
        </w:rPr>
        <w:t xml:space="preserve">No </w:t>
      </w:r>
      <w:r w:rsidR="009C560F" w:rsidRPr="00AE15A8">
        <w:rPr>
          <w:rFonts w:ascii="Times New Roman" w:eastAsia="Times New Roman" w:hAnsi="Times New Roman" w:cs="Times New Roman"/>
          <w:sz w:val="24"/>
          <w:szCs w:val="24"/>
          <w:lang w:eastAsia="lv-LV"/>
        </w:rPr>
        <w:t>1.februāra</w:t>
      </w:r>
      <w:r w:rsidR="009C560F">
        <w:rPr>
          <w:rFonts w:ascii="Times New Roman" w:eastAsia="Times New Roman" w:hAnsi="Times New Roman" w:cs="Times New Roman"/>
          <w:sz w:val="24"/>
          <w:szCs w:val="24"/>
          <w:lang w:eastAsia="lv-LV"/>
        </w:rPr>
        <w:t xml:space="preserve"> </w:t>
      </w:r>
      <w:r w:rsidR="008B029C" w:rsidRPr="00AE15A8">
        <w:rPr>
          <w:rFonts w:ascii="Times New Roman" w:eastAsia="Times New Roman" w:hAnsi="Times New Roman" w:cs="Times New Roman"/>
          <w:sz w:val="24"/>
          <w:szCs w:val="24"/>
          <w:lang w:eastAsia="lv-LV"/>
        </w:rPr>
        <w:t>(</w:t>
      </w:r>
      <w:r w:rsidR="009C560F">
        <w:rPr>
          <w:rFonts w:ascii="Times New Roman" w:eastAsia="Times New Roman" w:hAnsi="Times New Roman" w:cs="Times New Roman"/>
          <w:sz w:val="24"/>
          <w:szCs w:val="24"/>
          <w:lang w:eastAsia="lv-LV"/>
        </w:rPr>
        <w:t>1.marta</w:t>
      </w:r>
      <w:r w:rsidR="008B029C" w:rsidRPr="00AE15A8">
        <w:rPr>
          <w:rFonts w:ascii="Times New Roman" w:eastAsia="Times New Roman" w:hAnsi="Times New Roman" w:cs="Times New Roman"/>
          <w:sz w:val="24"/>
          <w:szCs w:val="24"/>
          <w:lang w:eastAsia="lv-LV"/>
        </w:rPr>
        <w:t>)</w:t>
      </w:r>
      <w:r w:rsidR="008B029C">
        <w:rPr>
          <w:rFonts w:ascii="Times New Roman" w:eastAsia="Times New Roman" w:hAnsi="Times New Roman" w:cs="Times New Roman"/>
          <w:b/>
          <w:sz w:val="24"/>
          <w:szCs w:val="24"/>
          <w:lang w:eastAsia="lv-LV"/>
        </w:rPr>
        <w:t xml:space="preserve"> </w:t>
      </w:r>
      <w:r w:rsidR="008B029C" w:rsidRPr="00347CF2">
        <w:rPr>
          <w:rFonts w:ascii="Times New Roman" w:eastAsia="Times New Roman" w:hAnsi="Times New Roman" w:cs="Times New Roman"/>
          <w:sz w:val="24"/>
          <w:szCs w:val="24"/>
          <w:lang w:eastAsia="lv-LV"/>
        </w:rPr>
        <w:t>līdz 30.aprīlim aizliegta</w:t>
      </w:r>
      <w:r w:rsidR="008B029C" w:rsidRPr="00347CF2">
        <w:rPr>
          <w:rFonts w:ascii="Times New Roman" w:eastAsia="Times New Roman" w:hAnsi="Times New Roman" w:cs="Times New Roman"/>
          <w:i/>
          <w:sz w:val="24"/>
          <w:szCs w:val="24"/>
          <w:lang w:eastAsia="lv-LV"/>
        </w:rPr>
        <w:t xml:space="preserve"> </w:t>
      </w:r>
      <w:r w:rsidR="008B029C" w:rsidRPr="00AE15A8">
        <w:rPr>
          <w:rFonts w:ascii="Times New Roman" w:eastAsia="Times New Roman" w:hAnsi="Times New Roman" w:cs="Times New Roman"/>
          <w:sz w:val="24"/>
          <w:szCs w:val="24"/>
          <w:lang w:eastAsia="lv-LV"/>
        </w:rPr>
        <w:t>jebkura veida makšķerēšana:</w:t>
      </w:r>
      <w:r w:rsidR="0034690A" w:rsidRPr="0034690A">
        <w:rPr>
          <w:rFonts w:ascii="Times New Roman" w:eastAsia="Times New Roman" w:hAnsi="Times New Roman" w:cs="Times New Roman"/>
          <w:i/>
          <w:sz w:val="20"/>
          <w:szCs w:val="20"/>
          <w:lang w:eastAsia="lv-LV"/>
        </w:rPr>
        <w:t xml:space="preserve"> </w:t>
      </w:r>
    </w:p>
    <w:p w:rsidR="008B029C" w:rsidRPr="0034690A" w:rsidRDefault="0034690A" w:rsidP="0034690A">
      <w:pPr>
        <w:spacing w:after="0" w:line="360" w:lineRule="auto"/>
        <w:ind w:firstLine="300"/>
        <w:jc w:val="both"/>
        <w:rPr>
          <w:rFonts w:ascii="Times New Roman" w:eastAsia="Times New Roman" w:hAnsi="Times New Roman" w:cs="Times New Roman"/>
          <w:i/>
          <w:sz w:val="20"/>
          <w:szCs w:val="20"/>
          <w:lang w:eastAsia="lv-LV"/>
        </w:rPr>
      </w:pPr>
      <w:r w:rsidRPr="008A6836">
        <w:rPr>
          <w:rFonts w:ascii="Times New Roman" w:eastAsia="Times New Roman" w:hAnsi="Times New Roman" w:cs="Times New Roman"/>
          <w:i/>
          <w:sz w:val="20"/>
          <w:szCs w:val="20"/>
          <w:lang w:eastAsia="lv-LV"/>
        </w:rPr>
        <w:t>(Ir</w:t>
      </w:r>
      <w:r>
        <w:rPr>
          <w:rFonts w:ascii="Times New Roman" w:eastAsia="Times New Roman" w:hAnsi="Times New Roman" w:cs="Times New Roman"/>
          <w:i/>
          <w:sz w:val="20"/>
          <w:szCs w:val="20"/>
          <w:lang w:eastAsia="lv-LV"/>
        </w:rPr>
        <w:t xml:space="preserve"> papildus</w:t>
      </w:r>
      <w:r w:rsidRPr="008A6836">
        <w:rPr>
          <w:rFonts w:ascii="Times New Roman" w:eastAsia="Times New Roman" w:hAnsi="Times New Roman" w:cs="Times New Roman"/>
          <w:i/>
          <w:sz w:val="20"/>
          <w:szCs w:val="20"/>
          <w:lang w:eastAsia="lv-LV"/>
        </w:rPr>
        <w:t xml:space="preserve"> komentārs</w:t>
      </w:r>
      <w:r>
        <w:rPr>
          <w:rFonts w:ascii="Times New Roman" w:eastAsia="Times New Roman" w:hAnsi="Times New Roman" w:cs="Times New Roman"/>
          <w:i/>
          <w:sz w:val="20"/>
          <w:szCs w:val="20"/>
          <w:lang w:eastAsia="lv-LV"/>
        </w:rPr>
        <w:t xml:space="preserve"> ar priekšlikumu noteikt šo liegumu no 1.februāra)</w:t>
      </w:r>
      <w:r w:rsidR="00806765">
        <w:rPr>
          <w:rFonts w:ascii="Times New Roman" w:eastAsia="Times New Roman" w:hAnsi="Times New Roman" w:cs="Times New Roman"/>
          <w:i/>
          <w:sz w:val="20"/>
          <w:szCs w:val="20"/>
          <w:lang w:eastAsia="lv-LV"/>
        </w:rPr>
        <w:t xml:space="preserve"> </w:t>
      </w:r>
      <w:r w:rsidR="00EF6019">
        <w:rPr>
          <w:rFonts w:ascii="Times New Roman" w:eastAsia="Times New Roman" w:hAnsi="Times New Roman" w:cs="Times New Roman"/>
          <w:i/>
          <w:color w:val="FF0000"/>
          <w:sz w:val="20"/>
          <w:szCs w:val="20"/>
          <w:lang w:eastAsia="lv-LV"/>
        </w:rPr>
        <w:t xml:space="preserve">MIG – </w:t>
      </w:r>
      <w:r w:rsidR="00806765" w:rsidRPr="00806765">
        <w:rPr>
          <w:rFonts w:ascii="Times New Roman" w:eastAsia="Times New Roman" w:hAnsi="Times New Roman" w:cs="Times New Roman"/>
          <w:i/>
          <w:color w:val="FF0000"/>
          <w:sz w:val="20"/>
          <w:szCs w:val="20"/>
          <w:lang w:eastAsia="lv-LV"/>
        </w:rPr>
        <w:t xml:space="preserve"> Šāda priekšlikuma nav.</w:t>
      </w:r>
      <w:r w:rsidR="00EF6019">
        <w:rPr>
          <w:rFonts w:ascii="Times New Roman" w:eastAsia="Times New Roman" w:hAnsi="Times New Roman" w:cs="Times New Roman"/>
          <w:i/>
          <w:color w:val="FF0000"/>
          <w:sz w:val="20"/>
          <w:szCs w:val="20"/>
          <w:lang w:eastAsia="lv-LV"/>
        </w:rPr>
        <w:t xml:space="preserve"> Ja ir makšķerēšanas liegumi, tad pēc iespējas īsāki.</w:t>
      </w:r>
    </w:p>
    <w:p w:rsidR="008B029C" w:rsidRDefault="00F02163" w:rsidP="00DB4FD2">
      <w:pPr>
        <w:spacing w:after="0" w:line="360" w:lineRule="auto"/>
        <w:ind w:firstLine="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008B029C" w:rsidRPr="00AE15A8">
        <w:rPr>
          <w:rFonts w:ascii="Times New Roman" w:eastAsia="Times New Roman" w:hAnsi="Times New Roman" w:cs="Times New Roman"/>
          <w:sz w:val="24"/>
          <w:szCs w:val="24"/>
          <w:lang w:eastAsia="lv-LV"/>
        </w:rPr>
        <w:t>.1.</w:t>
      </w:r>
      <w:r w:rsidR="00DB4FD2" w:rsidRPr="00AE15A8">
        <w:rPr>
          <w:rFonts w:ascii="Times New Roman" w:eastAsia="Times New Roman" w:hAnsi="Times New Roman" w:cs="Times New Roman"/>
          <w:sz w:val="24"/>
          <w:szCs w:val="24"/>
          <w:lang w:eastAsia="lv-LV"/>
        </w:rPr>
        <w:t xml:space="preserve"> </w:t>
      </w:r>
      <w:r w:rsidR="008B029C" w:rsidRPr="00AE15A8">
        <w:rPr>
          <w:rFonts w:ascii="Times New Roman" w:eastAsia="Times New Roman" w:hAnsi="Times New Roman" w:cs="Times New Roman"/>
          <w:sz w:val="24"/>
          <w:szCs w:val="24"/>
          <w:lang w:eastAsia="lv-LV"/>
        </w:rPr>
        <w:t>no laivām un citiem peldošiem transportlīdzekļiem visās ūdenstilpēs, izņemot makšķerēšanu</w:t>
      </w:r>
      <w:r w:rsidR="008B029C" w:rsidRPr="00AE15A8">
        <w:rPr>
          <w:rFonts w:ascii="Times New Roman" w:eastAsia="Times New Roman" w:hAnsi="Times New Roman" w:cs="Times New Roman"/>
          <w:i/>
          <w:sz w:val="24"/>
          <w:szCs w:val="24"/>
          <w:lang w:eastAsia="lv-LV"/>
        </w:rPr>
        <w:t xml:space="preserve"> </w:t>
      </w:r>
      <w:r w:rsidR="008B029C" w:rsidRPr="00AE15A8">
        <w:rPr>
          <w:rFonts w:ascii="Times New Roman" w:eastAsia="Times New Roman" w:hAnsi="Times New Roman" w:cs="Times New Roman"/>
          <w:sz w:val="24"/>
          <w:szCs w:val="24"/>
          <w:lang w:eastAsia="lv-LV"/>
        </w:rPr>
        <w:t>Baltijas jūras un Rīgas jūras līča</w:t>
      </w:r>
      <w:r w:rsidR="008B029C" w:rsidRPr="00347CF2">
        <w:rPr>
          <w:rFonts w:ascii="Times New Roman" w:eastAsia="Times New Roman" w:hAnsi="Times New Roman" w:cs="Times New Roman"/>
          <w:sz w:val="24"/>
          <w:szCs w:val="24"/>
          <w:lang w:eastAsia="lv-LV"/>
        </w:rPr>
        <w:t xml:space="preserve"> ūdeņos un licencētās makšķerēšanas nolikumos </w:t>
      </w:r>
      <w:r w:rsidR="008B029C" w:rsidRPr="00347CF2">
        <w:rPr>
          <w:rFonts w:ascii="Times New Roman" w:eastAsia="Times New Roman" w:hAnsi="Times New Roman" w:cs="Times New Roman"/>
          <w:sz w:val="24"/>
          <w:szCs w:val="24"/>
          <w:lang w:eastAsia="lv-LV"/>
        </w:rPr>
        <w:lastRenderedPageBreak/>
        <w:t xml:space="preserve">norādītajās vietās; </w:t>
      </w:r>
      <w:r w:rsidR="00806765" w:rsidRPr="00D9362F">
        <w:rPr>
          <w:rFonts w:ascii="Times New Roman" w:eastAsia="Times New Roman" w:hAnsi="Times New Roman" w:cs="Times New Roman"/>
          <w:color w:val="FF0000"/>
          <w:sz w:val="24"/>
          <w:szCs w:val="24"/>
          <w:lang w:eastAsia="lv-LV"/>
        </w:rPr>
        <w:t>MIG – piedāvā šo punktu svītrot, arguments – maluzvejnieku pieplūdums, kad nav makšķernieku uz ūdeņiem.</w:t>
      </w:r>
      <w:r w:rsidR="00D9362F">
        <w:rPr>
          <w:rFonts w:ascii="Times New Roman" w:eastAsia="Times New Roman" w:hAnsi="Times New Roman" w:cs="Times New Roman"/>
          <w:color w:val="FF0000"/>
          <w:sz w:val="24"/>
          <w:szCs w:val="24"/>
          <w:lang w:eastAsia="lv-LV"/>
        </w:rPr>
        <w:t xml:space="preserve"> Papildus arguments – Igaunijā nav aizliegts makšķerēt no laivām nevienu brīdi, LM </w:t>
      </w:r>
      <w:r w:rsidR="00EF6019">
        <w:rPr>
          <w:rFonts w:ascii="Times New Roman" w:eastAsia="Times New Roman" w:hAnsi="Times New Roman" w:cs="Times New Roman"/>
          <w:color w:val="FF0000"/>
          <w:sz w:val="24"/>
          <w:szCs w:val="24"/>
          <w:lang w:eastAsia="lv-LV"/>
        </w:rPr>
        <w:t xml:space="preserve">un pašvaldības </w:t>
      </w:r>
      <w:r w:rsidR="00D9362F">
        <w:rPr>
          <w:rFonts w:ascii="Times New Roman" w:eastAsia="Times New Roman" w:hAnsi="Times New Roman" w:cs="Times New Roman"/>
          <w:color w:val="FF0000"/>
          <w:sz w:val="24"/>
          <w:szCs w:val="24"/>
          <w:lang w:eastAsia="lv-LV"/>
        </w:rPr>
        <w:t>var lemt citādi.</w:t>
      </w:r>
    </w:p>
    <w:p w:rsidR="008B029C" w:rsidRDefault="009C33CC" w:rsidP="008B029C">
      <w:pPr>
        <w:spacing w:after="0" w:line="360" w:lineRule="auto"/>
        <w:ind w:firstLine="300"/>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7</w:t>
      </w:r>
      <w:r w:rsidR="00DB4FD2" w:rsidRPr="00AE15A8">
        <w:rPr>
          <w:rFonts w:ascii="Times New Roman" w:eastAsia="Times New Roman" w:hAnsi="Times New Roman" w:cs="Times New Roman"/>
          <w:sz w:val="24"/>
          <w:szCs w:val="24"/>
          <w:lang w:eastAsia="lv-LV"/>
        </w:rPr>
        <w:t>.2.</w:t>
      </w:r>
      <w:r w:rsidR="008B029C" w:rsidRPr="00347CF2">
        <w:rPr>
          <w:rFonts w:ascii="Times New Roman" w:eastAsia="Times New Roman" w:hAnsi="Times New Roman" w:cs="Times New Roman"/>
          <w:i/>
          <w:sz w:val="24"/>
          <w:szCs w:val="24"/>
          <w:lang w:eastAsia="lv-LV"/>
        </w:rPr>
        <w:t xml:space="preserve"> </w:t>
      </w:r>
      <w:r w:rsidR="008B029C" w:rsidRPr="00347CF2">
        <w:rPr>
          <w:rFonts w:ascii="Times New Roman" w:eastAsia="Times New Roman" w:hAnsi="Times New Roman" w:cs="Times New Roman"/>
          <w:sz w:val="24"/>
          <w:szCs w:val="24"/>
          <w:lang w:eastAsia="lv-LV"/>
        </w:rPr>
        <w:t>kanālos un caurtecēs, kas savieno ezerus ar upēm, ezerus un upes ar Baltijas jūru vai ar Rīgas jūras līci, kā arī ezerus savstarpēji.</w:t>
      </w:r>
      <w:r w:rsidR="008B029C" w:rsidRPr="00347CF2">
        <w:rPr>
          <w:rFonts w:ascii="Times New Roman" w:eastAsia="Times New Roman" w:hAnsi="Times New Roman" w:cs="Times New Roman"/>
          <w:i/>
          <w:sz w:val="24"/>
          <w:szCs w:val="24"/>
          <w:lang w:eastAsia="lv-LV"/>
        </w:rPr>
        <w:t xml:space="preserve"> </w:t>
      </w:r>
    </w:p>
    <w:p w:rsidR="00F02163" w:rsidRDefault="008B029C" w:rsidP="008B029C">
      <w:pPr>
        <w:spacing w:after="0" w:line="360" w:lineRule="auto"/>
        <w:ind w:firstLine="300"/>
        <w:jc w:val="both"/>
        <w:rPr>
          <w:rFonts w:ascii="Times New Roman" w:eastAsia="Times New Roman" w:hAnsi="Times New Roman" w:cs="Times New Roman"/>
          <w:i/>
          <w:sz w:val="20"/>
          <w:szCs w:val="20"/>
          <w:lang w:eastAsia="lv-LV"/>
        </w:rPr>
      </w:pPr>
      <w:r w:rsidRPr="00AD2FA7">
        <w:rPr>
          <w:rFonts w:ascii="Times New Roman" w:eastAsia="Times New Roman" w:hAnsi="Times New Roman" w:cs="Times New Roman"/>
          <w:i/>
          <w:sz w:val="20"/>
          <w:szCs w:val="20"/>
          <w:lang w:eastAsia="lv-LV"/>
        </w:rPr>
        <w:t>(</w:t>
      </w:r>
      <w:r w:rsidR="008A6836">
        <w:rPr>
          <w:rFonts w:ascii="Times New Roman" w:eastAsia="Times New Roman" w:hAnsi="Times New Roman" w:cs="Times New Roman"/>
          <w:i/>
          <w:sz w:val="20"/>
          <w:szCs w:val="20"/>
          <w:lang w:eastAsia="lv-LV"/>
        </w:rPr>
        <w:t>Ir papildus k</w:t>
      </w:r>
      <w:r w:rsidRPr="00AD2FA7">
        <w:rPr>
          <w:rFonts w:ascii="Times New Roman" w:eastAsia="Times New Roman" w:hAnsi="Times New Roman" w:cs="Times New Roman"/>
          <w:i/>
          <w:sz w:val="20"/>
          <w:szCs w:val="20"/>
          <w:lang w:eastAsia="lv-LV"/>
        </w:rPr>
        <w:t xml:space="preserve">omentārs </w:t>
      </w:r>
      <w:r w:rsidR="00F02163">
        <w:rPr>
          <w:rFonts w:ascii="Times New Roman" w:eastAsia="Times New Roman" w:hAnsi="Times New Roman" w:cs="Times New Roman"/>
          <w:i/>
          <w:sz w:val="20"/>
          <w:szCs w:val="20"/>
          <w:lang w:eastAsia="lv-LV"/>
        </w:rPr>
        <w:t xml:space="preserve">–būtu </w:t>
      </w:r>
      <w:r w:rsidR="008A6836">
        <w:rPr>
          <w:rFonts w:ascii="Times New Roman" w:eastAsia="Times New Roman" w:hAnsi="Times New Roman" w:cs="Times New Roman"/>
          <w:i/>
          <w:sz w:val="20"/>
          <w:szCs w:val="20"/>
          <w:lang w:eastAsia="lv-LV"/>
        </w:rPr>
        <w:t>nepieciešams</w:t>
      </w:r>
      <w:r w:rsidRPr="00AD2FA7">
        <w:rPr>
          <w:rFonts w:ascii="Times New Roman" w:eastAsia="Times New Roman" w:hAnsi="Times New Roman" w:cs="Times New Roman"/>
          <w:i/>
          <w:sz w:val="20"/>
          <w:szCs w:val="20"/>
          <w:lang w:eastAsia="lv-LV"/>
        </w:rPr>
        <w:t xml:space="preserve"> precīz</w:t>
      </w:r>
      <w:r w:rsidR="00F02163">
        <w:rPr>
          <w:rFonts w:ascii="Times New Roman" w:eastAsia="Times New Roman" w:hAnsi="Times New Roman" w:cs="Times New Roman"/>
          <w:i/>
          <w:sz w:val="20"/>
          <w:szCs w:val="20"/>
          <w:lang w:eastAsia="lv-LV"/>
        </w:rPr>
        <w:t>i</w:t>
      </w:r>
      <w:r w:rsidR="008A6836">
        <w:rPr>
          <w:rFonts w:ascii="Times New Roman" w:eastAsia="Times New Roman" w:hAnsi="Times New Roman" w:cs="Times New Roman"/>
          <w:i/>
          <w:sz w:val="20"/>
          <w:szCs w:val="20"/>
          <w:lang w:eastAsia="lv-LV"/>
        </w:rPr>
        <w:t xml:space="preserve"> </w:t>
      </w:r>
      <w:r w:rsidR="0034690A">
        <w:rPr>
          <w:rFonts w:ascii="Times New Roman" w:eastAsia="Times New Roman" w:hAnsi="Times New Roman" w:cs="Times New Roman"/>
          <w:i/>
          <w:sz w:val="20"/>
          <w:szCs w:val="20"/>
          <w:lang w:eastAsia="lv-LV"/>
        </w:rPr>
        <w:t xml:space="preserve">uzskaitīt </w:t>
      </w:r>
      <w:r w:rsidR="008A6836">
        <w:rPr>
          <w:rFonts w:ascii="Times New Roman" w:eastAsia="Times New Roman" w:hAnsi="Times New Roman" w:cs="Times New Roman"/>
          <w:i/>
          <w:sz w:val="20"/>
          <w:szCs w:val="20"/>
          <w:lang w:eastAsia="lv-LV"/>
        </w:rPr>
        <w:t xml:space="preserve">liegumu vietas, </w:t>
      </w:r>
      <w:proofErr w:type="spellStart"/>
      <w:r w:rsidR="008A6836">
        <w:rPr>
          <w:rFonts w:ascii="Times New Roman" w:eastAsia="Times New Roman" w:hAnsi="Times New Roman" w:cs="Times New Roman"/>
          <w:i/>
          <w:sz w:val="20"/>
          <w:szCs w:val="20"/>
          <w:lang w:eastAsia="lv-LV"/>
        </w:rPr>
        <w:t>taču</w:t>
      </w:r>
      <w:r w:rsidR="00F02163">
        <w:rPr>
          <w:rFonts w:ascii="Times New Roman" w:eastAsia="Times New Roman" w:hAnsi="Times New Roman" w:cs="Times New Roman"/>
          <w:i/>
          <w:sz w:val="20"/>
          <w:szCs w:val="20"/>
          <w:lang w:eastAsia="lv-LV"/>
        </w:rPr>
        <w:t>konkrēti</w:t>
      </w:r>
      <w:proofErr w:type="spellEnd"/>
      <w:r w:rsidR="008A6836">
        <w:rPr>
          <w:rFonts w:ascii="Times New Roman" w:eastAsia="Times New Roman" w:hAnsi="Times New Roman" w:cs="Times New Roman"/>
          <w:i/>
          <w:sz w:val="20"/>
          <w:szCs w:val="20"/>
          <w:lang w:eastAsia="lv-LV"/>
        </w:rPr>
        <w:t xml:space="preserve"> </w:t>
      </w:r>
      <w:r w:rsidRPr="00AD2FA7">
        <w:rPr>
          <w:rFonts w:ascii="Times New Roman" w:eastAsia="Times New Roman" w:hAnsi="Times New Roman" w:cs="Times New Roman"/>
          <w:i/>
          <w:sz w:val="20"/>
          <w:szCs w:val="20"/>
          <w:lang w:eastAsia="lv-LV"/>
        </w:rPr>
        <w:t>priekšlikumi par liegumiem nav iesniegti)</w:t>
      </w:r>
      <w:r w:rsidR="00D9362F">
        <w:rPr>
          <w:rFonts w:ascii="Times New Roman" w:eastAsia="Times New Roman" w:hAnsi="Times New Roman" w:cs="Times New Roman"/>
          <w:i/>
          <w:sz w:val="20"/>
          <w:szCs w:val="20"/>
          <w:lang w:eastAsia="lv-LV"/>
        </w:rPr>
        <w:t xml:space="preserve"> </w:t>
      </w:r>
      <w:r w:rsidR="00D9362F" w:rsidRPr="00D9362F">
        <w:rPr>
          <w:rFonts w:ascii="Times New Roman" w:eastAsia="Times New Roman" w:hAnsi="Times New Roman" w:cs="Times New Roman"/>
          <w:i/>
          <w:color w:val="FF0000"/>
          <w:sz w:val="20"/>
          <w:szCs w:val="20"/>
          <w:lang w:eastAsia="lv-LV"/>
        </w:rPr>
        <w:t xml:space="preserve">MIG – komentārs ir – lūdzu </w:t>
      </w:r>
      <w:r w:rsidR="00D9362F">
        <w:rPr>
          <w:rFonts w:ascii="Times New Roman" w:eastAsia="Times New Roman" w:hAnsi="Times New Roman" w:cs="Times New Roman"/>
          <w:i/>
          <w:color w:val="FF0000"/>
          <w:sz w:val="20"/>
          <w:szCs w:val="20"/>
          <w:lang w:eastAsia="lv-LV"/>
        </w:rPr>
        <w:t>ministriju un B</w:t>
      </w:r>
      <w:r w:rsidR="00D9362F" w:rsidRPr="00D9362F">
        <w:rPr>
          <w:rFonts w:ascii="Times New Roman" w:eastAsia="Times New Roman" w:hAnsi="Times New Roman" w:cs="Times New Roman"/>
          <w:i/>
          <w:color w:val="FF0000"/>
          <w:sz w:val="20"/>
          <w:szCs w:val="20"/>
          <w:lang w:eastAsia="lv-LV"/>
        </w:rPr>
        <w:t>IOR sagatavot argumentētu</w:t>
      </w:r>
      <w:r w:rsidR="00D9362F">
        <w:rPr>
          <w:rFonts w:ascii="Times New Roman" w:eastAsia="Times New Roman" w:hAnsi="Times New Roman" w:cs="Times New Roman"/>
          <w:i/>
          <w:color w:val="FF0000"/>
          <w:sz w:val="20"/>
          <w:szCs w:val="20"/>
          <w:lang w:eastAsia="lv-LV"/>
        </w:rPr>
        <w:t xml:space="preserve"> un precīzu</w:t>
      </w:r>
      <w:r w:rsidR="00D9362F" w:rsidRPr="00D9362F">
        <w:rPr>
          <w:rFonts w:ascii="Times New Roman" w:eastAsia="Times New Roman" w:hAnsi="Times New Roman" w:cs="Times New Roman"/>
          <w:i/>
          <w:color w:val="FF0000"/>
          <w:sz w:val="20"/>
          <w:szCs w:val="20"/>
          <w:lang w:eastAsia="lv-LV"/>
        </w:rPr>
        <w:t xml:space="preserve"> liegumu sarakstu.</w:t>
      </w:r>
    </w:p>
    <w:p w:rsidR="008B029C" w:rsidRPr="00D9362F" w:rsidRDefault="00F02163" w:rsidP="008B029C">
      <w:pPr>
        <w:spacing w:after="0" w:line="360" w:lineRule="auto"/>
        <w:ind w:firstLine="300"/>
        <w:jc w:val="both"/>
        <w:rPr>
          <w:rFonts w:ascii="Times New Roman" w:eastAsia="Times New Roman" w:hAnsi="Times New Roman" w:cs="Times New Roman"/>
          <w:i/>
          <w:color w:val="FF0000"/>
          <w:sz w:val="20"/>
          <w:szCs w:val="20"/>
          <w:lang w:eastAsia="lv-LV"/>
        </w:rPr>
      </w:pPr>
      <w:r>
        <w:rPr>
          <w:rFonts w:ascii="Times New Roman" w:eastAsia="Times New Roman" w:hAnsi="Times New Roman" w:cs="Times New Roman"/>
          <w:sz w:val="24"/>
          <w:szCs w:val="24"/>
          <w:lang w:eastAsia="lv-LV"/>
        </w:rPr>
        <w:t>27</w:t>
      </w:r>
      <w:r w:rsidR="008B029C" w:rsidRPr="00AE15A8">
        <w:rPr>
          <w:rFonts w:ascii="Times New Roman" w:eastAsia="Times New Roman" w:hAnsi="Times New Roman" w:cs="Times New Roman"/>
          <w:sz w:val="24"/>
          <w:szCs w:val="24"/>
          <w:lang w:eastAsia="lv-LV"/>
        </w:rPr>
        <w:t>.3. ar ēsmas zivtiņu visās ūdenstilpēs, izņemot makšķerēšanu Baltijas jūras un Rīgas jūras līča ūdeņos un licencētās makšķerēšanas nolikumos norādītajās vietās</w:t>
      </w:r>
      <w:r w:rsidR="008B029C" w:rsidRPr="00D9362F">
        <w:rPr>
          <w:rFonts w:ascii="Times New Roman" w:eastAsia="Times New Roman" w:hAnsi="Times New Roman" w:cs="Times New Roman"/>
          <w:color w:val="FF0000"/>
          <w:sz w:val="24"/>
          <w:szCs w:val="24"/>
          <w:lang w:eastAsia="lv-LV"/>
        </w:rPr>
        <w:t>.</w:t>
      </w:r>
      <w:r w:rsidR="00D9362F" w:rsidRPr="00D9362F">
        <w:rPr>
          <w:rFonts w:ascii="Times New Roman" w:eastAsia="Times New Roman" w:hAnsi="Times New Roman" w:cs="Times New Roman"/>
          <w:color w:val="FF0000"/>
          <w:sz w:val="24"/>
          <w:szCs w:val="24"/>
          <w:lang w:eastAsia="lv-LV"/>
        </w:rPr>
        <w:t xml:space="preserve"> MIG – Šim punktam ir piedāvājums noteikt termiņu 1.februāris – 1. maijs.</w:t>
      </w:r>
    </w:p>
    <w:p w:rsidR="00881CF8" w:rsidRPr="00347CF2" w:rsidRDefault="00881CF8" w:rsidP="00DB4FD2">
      <w:pPr>
        <w:spacing w:after="0" w:line="36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24</w:t>
      </w:r>
    </w:p>
    <w:p w:rsidR="00881CF8" w:rsidRPr="00347CF2" w:rsidRDefault="00881CF8" w:rsidP="00DB4FD2">
      <w:pPr>
        <w:spacing w:after="0" w:line="360" w:lineRule="auto"/>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vanish/>
          <w:sz w:val="24"/>
          <w:szCs w:val="24"/>
          <w:lang w:eastAsia="lv-LV"/>
        </w:rPr>
        <w:t>17173535</w:t>
      </w:r>
      <w:r w:rsidR="00DB4FD2">
        <w:rPr>
          <w:rFonts w:ascii="Times New Roman" w:eastAsia="Times New Roman" w:hAnsi="Times New Roman" w:cs="Times New Roman"/>
          <w:vanish/>
          <w:sz w:val="24"/>
          <w:szCs w:val="24"/>
          <w:lang w:eastAsia="lv-LV"/>
        </w:rPr>
        <w:t xml:space="preserve">2020. </w:t>
      </w:r>
      <w:r w:rsidR="00F02163">
        <w:rPr>
          <w:rFonts w:ascii="Times New Roman" w:eastAsia="Times New Roman" w:hAnsi="Times New Roman" w:cs="Times New Roman"/>
          <w:sz w:val="24"/>
          <w:szCs w:val="24"/>
          <w:lang w:eastAsia="lv-LV"/>
        </w:rPr>
        <w:t>28</w:t>
      </w:r>
      <w:r w:rsidR="00DB4FD2">
        <w:rPr>
          <w:rFonts w:ascii="Times New Roman" w:eastAsia="Times New Roman" w:hAnsi="Times New Roman" w:cs="Times New Roman"/>
          <w:sz w:val="24"/>
          <w:szCs w:val="24"/>
          <w:lang w:eastAsia="lv-LV"/>
        </w:rPr>
        <w:t>.</w:t>
      </w:r>
      <w:r w:rsidRPr="00347CF2">
        <w:rPr>
          <w:rFonts w:ascii="Times New Roman" w:eastAsia="Times New Roman" w:hAnsi="Times New Roman" w:cs="Times New Roman"/>
          <w:sz w:val="24"/>
          <w:szCs w:val="24"/>
          <w:lang w:eastAsia="lv-LV"/>
        </w:rPr>
        <w:t xml:space="preserve"> Visu gadu aizliegta jebkura veida </w:t>
      </w:r>
      <w:r w:rsidRPr="009C33CC">
        <w:rPr>
          <w:rFonts w:ascii="Times New Roman" w:eastAsia="Times New Roman" w:hAnsi="Times New Roman" w:cs="Times New Roman"/>
          <w:sz w:val="24"/>
          <w:szCs w:val="24"/>
          <w:lang w:eastAsia="lv-LV"/>
        </w:rPr>
        <w:t>zivju ieguve</w:t>
      </w:r>
      <w:r w:rsidRPr="00347CF2">
        <w:rPr>
          <w:rFonts w:ascii="Times New Roman" w:eastAsia="Times New Roman" w:hAnsi="Times New Roman" w:cs="Times New Roman"/>
          <w:sz w:val="24"/>
          <w:szCs w:val="24"/>
          <w:lang w:eastAsia="lv-LV"/>
        </w:rPr>
        <w:t>:</w:t>
      </w:r>
    </w:p>
    <w:p w:rsidR="00881CF8" w:rsidRPr="00347CF2" w:rsidRDefault="009C33CC" w:rsidP="00DB4FD2">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8</w:t>
      </w:r>
      <w:r w:rsidR="00881CF8" w:rsidRPr="00347CF2">
        <w:rPr>
          <w:rFonts w:ascii="Times New Roman" w:eastAsia="Times New Roman" w:hAnsi="Times New Roman" w:cs="Times New Roman"/>
          <w:sz w:val="24"/>
          <w:szCs w:val="24"/>
          <w:lang w:eastAsia="lv-LV"/>
        </w:rPr>
        <w:t>.1. jūrā ietekošo upju un kanālu grīvas rajonā:</w:t>
      </w:r>
    </w:p>
    <w:p w:rsidR="00F02163" w:rsidRDefault="00881CF8" w:rsidP="00F02163">
      <w:pPr>
        <w:spacing w:after="0" w:line="360" w:lineRule="auto"/>
        <w:ind w:firstLine="426"/>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 xml:space="preserve"> </w:t>
      </w:r>
      <w:r w:rsidR="00DB4FD2">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8</w:t>
      </w:r>
      <w:r w:rsidRPr="00347CF2">
        <w:rPr>
          <w:rFonts w:ascii="Times New Roman" w:eastAsia="Times New Roman" w:hAnsi="Times New Roman" w:cs="Times New Roman"/>
          <w:sz w:val="24"/>
          <w:szCs w:val="24"/>
          <w:lang w:eastAsia="lv-LV"/>
        </w:rPr>
        <w:t>.1.1. jūras piekrastes ūdeņos Ventas grīvas rajonā – 2000 metru rādiusā no ietekas, Daugavas, Salacas, Gaujas un Lielupes grīvas rajonā – 1000 metru rādiusā no ietekas, pārējo upju un kanālu ietekas rajonā – 200 metru rādiusā no ietekas, izņemot makšķerēšanu no moliem jūras pusē vietās, kas ir atļautas publiskai pieejai;</w:t>
      </w:r>
      <w:r w:rsidR="00D9362F">
        <w:rPr>
          <w:rFonts w:ascii="Times New Roman" w:eastAsia="Times New Roman" w:hAnsi="Times New Roman" w:cs="Times New Roman"/>
          <w:sz w:val="24"/>
          <w:szCs w:val="24"/>
          <w:lang w:eastAsia="lv-LV"/>
        </w:rPr>
        <w:t xml:space="preserve"> </w:t>
      </w:r>
      <w:r w:rsidR="00D9362F" w:rsidRPr="00D9362F">
        <w:rPr>
          <w:rFonts w:ascii="Times New Roman" w:eastAsia="Times New Roman" w:hAnsi="Times New Roman" w:cs="Times New Roman"/>
          <w:color w:val="FF0000"/>
          <w:sz w:val="24"/>
          <w:szCs w:val="24"/>
          <w:lang w:eastAsia="lv-LV"/>
        </w:rPr>
        <w:t xml:space="preserve">MIG – </w:t>
      </w:r>
      <w:r w:rsidR="00A21D14">
        <w:rPr>
          <w:rFonts w:ascii="Times New Roman" w:eastAsia="Times New Roman" w:hAnsi="Times New Roman" w:cs="Times New Roman"/>
          <w:color w:val="FF0000"/>
          <w:sz w:val="24"/>
          <w:szCs w:val="24"/>
          <w:lang w:eastAsia="lv-LV"/>
        </w:rPr>
        <w:t>1000</w:t>
      </w:r>
      <w:r w:rsidR="00EF6019">
        <w:rPr>
          <w:rFonts w:ascii="Times New Roman" w:eastAsia="Times New Roman" w:hAnsi="Times New Roman" w:cs="Times New Roman"/>
          <w:color w:val="FF0000"/>
          <w:sz w:val="24"/>
          <w:szCs w:val="24"/>
          <w:lang w:eastAsia="lv-LV"/>
        </w:rPr>
        <w:t>m Ventai</w:t>
      </w:r>
      <w:r w:rsidR="00A21D14">
        <w:rPr>
          <w:rFonts w:ascii="Times New Roman" w:eastAsia="Times New Roman" w:hAnsi="Times New Roman" w:cs="Times New Roman"/>
          <w:color w:val="FF0000"/>
          <w:sz w:val="24"/>
          <w:szCs w:val="24"/>
          <w:lang w:eastAsia="lv-LV"/>
        </w:rPr>
        <w:t xml:space="preserve"> vai </w:t>
      </w:r>
      <w:r w:rsidR="00EF6019">
        <w:rPr>
          <w:rFonts w:ascii="Times New Roman" w:eastAsia="Times New Roman" w:hAnsi="Times New Roman" w:cs="Times New Roman"/>
          <w:color w:val="FF0000"/>
          <w:sz w:val="24"/>
          <w:szCs w:val="24"/>
          <w:lang w:eastAsia="lv-LV"/>
        </w:rPr>
        <w:t xml:space="preserve">pamatotus </w:t>
      </w:r>
      <w:r w:rsidR="00A21D14">
        <w:rPr>
          <w:rFonts w:ascii="Times New Roman" w:eastAsia="Times New Roman" w:hAnsi="Times New Roman" w:cs="Times New Roman"/>
          <w:color w:val="FF0000"/>
          <w:sz w:val="24"/>
          <w:szCs w:val="24"/>
          <w:lang w:eastAsia="lv-LV"/>
        </w:rPr>
        <w:t>noteikumus</w:t>
      </w:r>
      <w:r w:rsidR="00EF6019">
        <w:rPr>
          <w:rFonts w:ascii="Times New Roman" w:eastAsia="Times New Roman" w:hAnsi="Times New Roman" w:cs="Times New Roman"/>
          <w:color w:val="FF0000"/>
          <w:sz w:val="24"/>
          <w:szCs w:val="24"/>
          <w:lang w:eastAsia="lv-LV"/>
        </w:rPr>
        <w:t xml:space="preserve"> konkrētā virzienā.</w:t>
      </w:r>
    </w:p>
    <w:p w:rsidR="00881CF8" w:rsidRPr="00347CF2" w:rsidRDefault="00120136" w:rsidP="00F02163">
      <w:pPr>
        <w:spacing w:after="0" w:line="360" w:lineRule="auto"/>
        <w:ind w:firstLine="426"/>
        <w:jc w:val="both"/>
        <w:rPr>
          <w:rFonts w:ascii="Times New Roman" w:eastAsia="Times New Roman" w:hAnsi="Times New Roman" w:cs="Times New Roman"/>
          <w:sz w:val="24"/>
          <w:szCs w:val="24"/>
          <w:lang w:eastAsia="lv-LV"/>
        </w:rPr>
      </w:pPr>
      <w:hyperlink r:id="rId12" w:anchor="p24.1" w:tgtFrame="_blank" w:history="1">
        <w:r w:rsidR="009C33CC">
          <w:rPr>
            <w:rFonts w:ascii="Times New Roman" w:hAnsi="Times New Roman" w:cs="Times New Roman"/>
            <w:sz w:val="24"/>
            <w:szCs w:val="24"/>
          </w:rPr>
          <w:t>2</w:t>
        </w:r>
        <w:r w:rsidR="00F02163">
          <w:rPr>
            <w:rFonts w:ascii="Times New Roman" w:hAnsi="Times New Roman" w:cs="Times New Roman"/>
            <w:sz w:val="24"/>
            <w:szCs w:val="24"/>
          </w:rPr>
          <w:t>8</w:t>
        </w:r>
        <w:r w:rsidR="00881CF8" w:rsidRPr="00347CF2">
          <w:rPr>
            <w:rFonts w:ascii="Times New Roman" w:eastAsia="Times New Roman" w:hAnsi="Times New Roman" w:cs="Times New Roman"/>
            <w:sz w:val="24"/>
            <w:szCs w:val="24"/>
            <w:lang w:eastAsia="lv-LV"/>
          </w:rPr>
          <w:t>.1</w:t>
        </w:r>
      </w:hyperlink>
      <w:r w:rsidR="00881CF8" w:rsidRPr="00347CF2">
        <w:rPr>
          <w:rFonts w:ascii="Times New Roman" w:eastAsia="Times New Roman" w:hAnsi="Times New Roman" w:cs="Times New Roman"/>
          <w:sz w:val="24"/>
          <w:szCs w:val="24"/>
          <w:lang w:eastAsia="lv-LV"/>
        </w:rPr>
        <w:t>.</w:t>
      </w:r>
      <w:hyperlink r:id="rId13" w:anchor="p2" w:tgtFrame="_blank" w:history="1">
        <w:r w:rsidR="00881CF8" w:rsidRPr="00347CF2">
          <w:rPr>
            <w:rFonts w:ascii="Times New Roman" w:eastAsia="Times New Roman" w:hAnsi="Times New Roman" w:cs="Times New Roman"/>
            <w:sz w:val="24"/>
            <w:szCs w:val="24"/>
            <w:lang w:eastAsia="lv-LV"/>
          </w:rPr>
          <w:t xml:space="preserve">2. </w:t>
        </w:r>
      </w:hyperlink>
      <w:r w:rsidR="00881CF8" w:rsidRPr="00347CF2">
        <w:rPr>
          <w:rFonts w:ascii="Times New Roman" w:eastAsia="Times New Roman" w:hAnsi="Times New Roman" w:cs="Times New Roman"/>
          <w:sz w:val="24"/>
          <w:szCs w:val="24"/>
          <w:lang w:eastAsia="lv-LV"/>
        </w:rPr>
        <w:t>200 metru posmā virzienā augšup pret straumi no līnijas, kas savieno upju un kanālu pretējo krastu vistālāk jūrā izvirzītos punktus, bet vietās, kur upju un kanālu grīvas rajonā ir izbūvēti moli, – iekšpusē starp moliem visā to garumā;</w:t>
      </w:r>
    </w:p>
    <w:p w:rsidR="00881CF8" w:rsidRPr="00347CF2" w:rsidRDefault="009C33CC"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8</w:t>
      </w:r>
      <w:r w:rsidR="00881CF8" w:rsidRPr="00347CF2">
        <w:rPr>
          <w:rFonts w:ascii="Times New Roman" w:eastAsia="Times New Roman" w:hAnsi="Times New Roman" w:cs="Times New Roman"/>
          <w:sz w:val="24"/>
          <w:szCs w:val="24"/>
          <w:lang w:eastAsia="lv-LV"/>
        </w:rPr>
        <w:t>.2. 100 metru posmā lejup pa straumi no aizsprostiem, slūžām, ūdenskritumiem un citām gultni aizsprostojošām ietaisēm;</w:t>
      </w:r>
      <w:r w:rsidR="00D9362F">
        <w:rPr>
          <w:rFonts w:ascii="Times New Roman" w:eastAsia="Times New Roman" w:hAnsi="Times New Roman" w:cs="Times New Roman"/>
          <w:sz w:val="24"/>
          <w:szCs w:val="24"/>
          <w:lang w:eastAsia="lv-LV"/>
        </w:rPr>
        <w:t xml:space="preserve"> </w:t>
      </w:r>
      <w:r w:rsidR="00D9362F" w:rsidRPr="00D9362F">
        <w:rPr>
          <w:rFonts w:ascii="Times New Roman" w:eastAsia="Times New Roman" w:hAnsi="Times New Roman" w:cs="Times New Roman"/>
          <w:color w:val="FF0000"/>
          <w:sz w:val="24"/>
          <w:szCs w:val="24"/>
          <w:lang w:eastAsia="lv-LV"/>
        </w:rPr>
        <w:t>MIG komentārs – Šis rada problēmas ar kaskādēm, kur rindā ir vairākas ūdenstilpes, piem. Mālpils.</w:t>
      </w:r>
      <w:r w:rsidR="00D9362F">
        <w:rPr>
          <w:rFonts w:ascii="Times New Roman" w:eastAsia="Times New Roman" w:hAnsi="Times New Roman" w:cs="Times New Roman"/>
          <w:color w:val="FF0000"/>
          <w:sz w:val="24"/>
          <w:szCs w:val="24"/>
          <w:lang w:eastAsia="lv-LV"/>
        </w:rPr>
        <w:t xml:space="preserve"> Ja tiek ievēroti noteikumi, tad liegumam nav pamata. Lūdzam argumentāciju.</w:t>
      </w:r>
      <w:r w:rsidR="00A21D14">
        <w:rPr>
          <w:rFonts w:ascii="Times New Roman" w:eastAsia="Times New Roman" w:hAnsi="Times New Roman" w:cs="Times New Roman"/>
          <w:color w:val="FF0000"/>
          <w:sz w:val="24"/>
          <w:szCs w:val="24"/>
          <w:lang w:eastAsia="lv-LV"/>
        </w:rPr>
        <w:t xml:space="preserve"> L</w:t>
      </w:r>
      <w:r w:rsidR="00A21D14">
        <w:rPr>
          <w:rFonts w:ascii="Times New Roman" w:eastAsia="Times New Roman" w:hAnsi="Times New Roman" w:cs="Times New Roman"/>
          <w:color w:val="FF0000"/>
          <w:sz w:val="24"/>
          <w:szCs w:val="24"/>
          <w:lang w:eastAsia="lv-LV"/>
        </w:rPr>
        <w:tab/>
      </w:r>
      <w:proofErr w:type="spellStart"/>
      <w:r w:rsidR="00A21D14">
        <w:rPr>
          <w:rFonts w:ascii="Times New Roman" w:eastAsia="Times New Roman" w:hAnsi="Times New Roman" w:cs="Times New Roman"/>
          <w:color w:val="FF0000"/>
          <w:sz w:val="24"/>
          <w:szCs w:val="24"/>
          <w:lang w:eastAsia="lv-LV"/>
        </w:rPr>
        <w:t>udzam</w:t>
      </w:r>
      <w:proofErr w:type="spellEnd"/>
      <w:r w:rsidR="00A21D14">
        <w:rPr>
          <w:rFonts w:ascii="Times New Roman" w:eastAsia="Times New Roman" w:hAnsi="Times New Roman" w:cs="Times New Roman"/>
          <w:color w:val="FF0000"/>
          <w:sz w:val="24"/>
          <w:szCs w:val="24"/>
          <w:lang w:eastAsia="lv-LV"/>
        </w:rPr>
        <w:t xml:space="preserve"> </w:t>
      </w:r>
      <w:proofErr w:type="spellStart"/>
      <w:r w:rsidR="00A21D14">
        <w:rPr>
          <w:rFonts w:ascii="Times New Roman" w:eastAsia="Times New Roman" w:hAnsi="Times New Roman" w:cs="Times New Roman"/>
          <w:color w:val="FF0000"/>
          <w:sz w:val="24"/>
          <w:szCs w:val="24"/>
          <w:lang w:eastAsia="lv-LV"/>
        </w:rPr>
        <w:t>minstij</w:t>
      </w:r>
      <w:proofErr w:type="spellEnd"/>
      <w:r w:rsidR="00A21D14">
        <w:rPr>
          <w:rFonts w:ascii="Times New Roman" w:eastAsia="Times New Roman" w:hAnsi="Times New Roman" w:cs="Times New Roman"/>
          <w:color w:val="FF0000"/>
          <w:sz w:val="24"/>
          <w:szCs w:val="24"/>
          <w:lang w:eastAsia="lv-LV"/>
        </w:rPr>
        <w:tab/>
        <w:t>ai risināt</w:t>
      </w:r>
    </w:p>
    <w:p w:rsidR="00881CF8" w:rsidRPr="00347CF2" w:rsidRDefault="00DB4FD2"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8</w:t>
      </w:r>
      <w:r w:rsidR="00881CF8" w:rsidRPr="00347CF2">
        <w:rPr>
          <w:rFonts w:ascii="Times New Roman" w:eastAsia="Times New Roman" w:hAnsi="Times New Roman" w:cs="Times New Roman"/>
          <w:sz w:val="24"/>
          <w:szCs w:val="24"/>
          <w:lang w:eastAsia="lv-LV"/>
        </w:rPr>
        <w:t>.3. no tiltiem un zem tiltu konstrukcijām;</w:t>
      </w:r>
    </w:p>
    <w:p w:rsidR="00881CF8" w:rsidRPr="00347CF2" w:rsidRDefault="00F02163" w:rsidP="00881CF8">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881CF8" w:rsidRPr="00347CF2">
        <w:rPr>
          <w:rFonts w:ascii="Times New Roman" w:eastAsia="Times New Roman" w:hAnsi="Times New Roman" w:cs="Times New Roman"/>
          <w:sz w:val="24"/>
          <w:szCs w:val="24"/>
          <w:lang w:eastAsia="lv-LV"/>
        </w:rPr>
        <w:t>.4. ne tuvāk kā 50 metru attālumā no noteiktā kārtībā apzīmētiem rūpnieciskās zvejas rīkiem, zivkopības sprostiem un zivju ceļu konstrukcijām;</w:t>
      </w:r>
    </w:p>
    <w:p w:rsidR="00D9362F" w:rsidRPr="00AE15A8" w:rsidRDefault="009C33CC" w:rsidP="00261A10">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B4FD2" w:rsidRPr="00AE15A8">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8</w:t>
      </w:r>
      <w:r w:rsidR="00881CF8" w:rsidRPr="00AE15A8">
        <w:rPr>
          <w:rFonts w:ascii="Times New Roman" w:eastAsia="Times New Roman" w:hAnsi="Times New Roman" w:cs="Times New Roman"/>
          <w:sz w:val="24"/>
          <w:szCs w:val="24"/>
          <w:lang w:eastAsia="lv-LV"/>
        </w:rPr>
        <w:t xml:space="preserve">.5. </w:t>
      </w:r>
      <w:r w:rsidR="00C00B29" w:rsidRPr="00AE15A8">
        <w:rPr>
          <w:rFonts w:ascii="Times New Roman" w:eastAsia="Times New Roman" w:hAnsi="Times New Roman" w:cs="Times New Roman"/>
          <w:sz w:val="24"/>
          <w:szCs w:val="24"/>
          <w:lang w:eastAsia="lv-LV"/>
        </w:rPr>
        <w:t xml:space="preserve">no laivām </w:t>
      </w:r>
      <w:r w:rsidR="00881CF8" w:rsidRPr="00AE15A8">
        <w:rPr>
          <w:rFonts w:ascii="Times New Roman" w:eastAsia="Times New Roman" w:hAnsi="Times New Roman" w:cs="Times New Roman"/>
          <w:sz w:val="24"/>
          <w:szCs w:val="24"/>
          <w:lang w:eastAsia="lv-LV"/>
        </w:rPr>
        <w:t>kuģu ceļā ostu akvatoriju robežās.</w:t>
      </w:r>
    </w:p>
    <w:p w:rsidR="001108B2" w:rsidRPr="00AE15A8" w:rsidRDefault="00261A10" w:rsidP="00261A10">
      <w:pPr>
        <w:spacing w:after="0" w:line="360" w:lineRule="auto"/>
        <w:jc w:val="both"/>
        <w:rPr>
          <w:rFonts w:ascii="Times New Roman" w:eastAsia="Times New Roman" w:hAnsi="Times New Roman" w:cs="Times New Roman"/>
          <w:bCs/>
          <w:sz w:val="24"/>
          <w:szCs w:val="24"/>
          <w:lang w:eastAsia="lv-LV"/>
        </w:rPr>
      </w:pPr>
      <w:r w:rsidRPr="00AE15A8">
        <w:rPr>
          <w:rFonts w:ascii="Times New Roman" w:eastAsia="Times New Roman" w:hAnsi="Times New Roman" w:cs="Times New Roman"/>
          <w:i/>
          <w:sz w:val="24"/>
          <w:szCs w:val="24"/>
          <w:lang w:eastAsia="lv-LV"/>
        </w:rPr>
        <w:t xml:space="preserve"> </w:t>
      </w:r>
      <w:r w:rsidR="009C33CC">
        <w:rPr>
          <w:rFonts w:ascii="Times New Roman" w:eastAsia="Times New Roman" w:hAnsi="Times New Roman" w:cs="Times New Roman"/>
          <w:sz w:val="24"/>
          <w:szCs w:val="24"/>
          <w:lang w:eastAsia="lv-LV"/>
        </w:rPr>
        <w:t>2</w:t>
      </w:r>
      <w:r w:rsidR="00F02163">
        <w:rPr>
          <w:rFonts w:ascii="Times New Roman" w:eastAsia="Times New Roman" w:hAnsi="Times New Roman" w:cs="Times New Roman"/>
          <w:sz w:val="24"/>
          <w:szCs w:val="24"/>
          <w:lang w:eastAsia="lv-LV"/>
        </w:rPr>
        <w:t>9</w:t>
      </w:r>
      <w:r w:rsidRPr="00AE15A8">
        <w:rPr>
          <w:rFonts w:ascii="Times New Roman" w:eastAsia="Times New Roman" w:hAnsi="Times New Roman" w:cs="Times New Roman"/>
          <w:sz w:val="24"/>
          <w:szCs w:val="24"/>
          <w:lang w:eastAsia="lv-LV"/>
        </w:rPr>
        <w:t>. Atsevišķos ūdeņos (upju posmos, ezeru daļās) makšķerēšanai papildus aizliegtie laika periodi ir norādīti šo noteikumu 1.pielikumā.</w:t>
      </w:r>
      <w:r w:rsidRPr="00AE15A8">
        <w:rPr>
          <w:rFonts w:ascii="Times New Roman" w:eastAsia="Times New Roman" w:hAnsi="Times New Roman" w:cs="Times New Roman"/>
          <w:vanish/>
          <w:sz w:val="24"/>
          <w:szCs w:val="24"/>
          <w:lang w:eastAsia="lv-LV"/>
        </w:rPr>
        <w:t>231616 161634</w:t>
      </w:r>
    </w:p>
    <w:p w:rsidR="00AD2FA7" w:rsidRDefault="00AD2FA7" w:rsidP="00631F06">
      <w:pPr>
        <w:spacing w:after="0" w:line="360" w:lineRule="auto"/>
        <w:ind w:firstLine="300"/>
        <w:jc w:val="both"/>
        <w:rPr>
          <w:rFonts w:ascii="Times New Roman" w:eastAsia="Times New Roman" w:hAnsi="Times New Roman" w:cs="Times New Roman"/>
          <w:b/>
          <w:sz w:val="24"/>
          <w:szCs w:val="24"/>
          <w:lang w:eastAsia="lv-LV"/>
        </w:rPr>
      </w:pPr>
    </w:p>
    <w:p w:rsidR="009A4F08" w:rsidRPr="00E41752" w:rsidRDefault="00B3394D" w:rsidP="00631F06">
      <w:pPr>
        <w:spacing w:after="0" w:line="360" w:lineRule="auto"/>
        <w:ind w:firstLine="300"/>
        <w:jc w:val="both"/>
        <w:rPr>
          <w:rFonts w:ascii="Times New Roman" w:eastAsia="Times New Roman" w:hAnsi="Times New Roman" w:cs="Times New Roman"/>
          <w:b/>
          <w:bCs/>
          <w:strike/>
          <w:sz w:val="24"/>
          <w:szCs w:val="24"/>
          <w:lang w:eastAsia="lv-LV"/>
        </w:rPr>
      </w:pPr>
      <w:r>
        <w:rPr>
          <w:rFonts w:ascii="Times New Roman" w:eastAsia="Times New Roman" w:hAnsi="Times New Roman" w:cs="Times New Roman"/>
          <w:b/>
          <w:bCs/>
          <w:sz w:val="24"/>
          <w:szCs w:val="24"/>
          <w:lang w:eastAsia="lv-LV"/>
        </w:rPr>
        <w:t>IV</w:t>
      </w:r>
      <w:r w:rsidR="0090463D" w:rsidRPr="00E41752">
        <w:rPr>
          <w:rFonts w:ascii="Times New Roman" w:eastAsia="Times New Roman" w:hAnsi="Times New Roman" w:cs="Times New Roman"/>
          <w:b/>
          <w:bCs/>
          <w:sz w:val="24"/>
          <w:szCs w:val="24"/>
          <w:lang w:eastAsia="lv-LV"/>
        </w:rPr>
        <w:t>.</w:t>
      </w:r>
      <w:r w:rsidR="001B3ECE" w:rsidRPr="00E41752">
        <w:rPr>
          <w:rFonts w:ascii="Times New Roman" w:eastAsia="Times New Roman" w:hAnsi="Times New Roman" w:cs="Times New Roman"/>
          <w:b/>
          <w:bCs/>
          <w:sz w:val="24"/>
          <w:szCs w:val="24"/>
          <w:lang w:eastAsia="lv-LV"/>
        </w:rPr>
        <w:t xml:space="preserve"> </w:t>
      </w:r>
      <w:r w:rsidR="00B043E8" w:rsidRPr="00E41752">
        <w:rPr>
          <w:rFonts w:ascii="Times New Roman" w:eastAsia="Times New Roman" w:hAnsi="Times New Roman" w:cs="Times New Roman"/>
          <w:b/>
          <w:bCs/>
          <w:sz w:val="24"/>
          <w:szCs w:val="24"/>
          <w:lang w:eastAsia="lv-LV"/>
        </w:rPr>
        <w:t>V</w:t>
      </w:r>
      <w:r w:rsidR="00E41752" w:rsidRPr="00E41752">
        <w:rPr>
          <w:rFonts w:ascii="Times New Roman" w:eastAsia="Times New Roman" w:hAnsi="Times New Roman" w:cs="Times New Roman"/>
          <w:b/>
          <w:bCs/>
          <w:sz w:val="24"/>
          <w:szCs w:val="24"/>
          <w:lang w:eastAsia="lv-LV"/>
        </w:rPr>
        <w:t>ēžošanas</w:t>
      </w:r>
      <w:r w:rsidR="00A57CA2" w:rsidRPr="00347CF2">
        <w:rPr>
          <w:rFonts w:ascii="Times New Roman" w:eastAsia="Times New Roman" w:hAnsi="Times New Roman" w:cs="Times New Roman"/>
          <w:b/>
          <w:bCs/>
          <w:i/>
          <w:sz w:val="24"/>
          <w:szCs w:val="24"/>
          <w:lang w:eastAsia="lv-LV"/>
        </w:rPr>
        <w:t xml:space="preserve"> </w:t>
      </w:r>
      <w:r w:rsidR="00E41752">
        <w:rPr>
          <w:rFonts w:ascii="Times New Roman" w:eastAsia="Times New Roman" w:hAnsi="Times New Roman" w:cs="Times New Roman"/>
          <w:b/>
          <w:bCs/>
          <w:sz w:val="24"/>
          <w:szCs w:val="24"/>
          <w:lang w:eastAsia="lv-LV"/>
        </w:rPr>
        <w:t>tiesību izmantošana</w:t>
      </w:r>
      <w:r w:rsidR="00694FB4">
        <w:rPr>
          <w:rFonts w:ascii="Times New Roman" w:eastAsia="Times New Roman" w:hAnsi="Times New Roman" w:cs="Times New Roman"/>
          <w:b/>
          <w:bCs/>
          <w:sz w:val="24"/>
          <w:szCs w:val="24"/>
          <w:lang w:eastAsia="lv-LV"/>
        </w:rPr>
        <w:t>s nosacījumi</w:t>
      </w:r>
    </w:p>
    <w:p w:rsidR="00FD20F1" w:rsidRPr="00AE15A8" w:rsidRDefault="00F02163" w:rsidP="00D00DB7">
      <w:pPr>
        <w:pStyle w:val="ListParagraph"/>
        <w:spacing w:after="0" w:line="276" w:lineRule="auto"/>
        <w:ind w:left="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30</w:t>
      </w:r>
      <w:r w:rsidR="00FD2481" w:rsidRPr="00D00DB7">
        <w:rPr>
          <w:rFonts w:ascii="Times New Roman" w:eastAsia="Times New Roman" w:hAnsi="Times New Roman" w:cs="Times New Roman"/>
          <w:sz w:val="24"/>
          <w:szCs w:val="24"/>
          <w:lang w:eastAsia="lv-LV"/>
        </w:rPr>
        <w:t>. Vēžošana</w:t>
      </w:r>
      <w:r w:rsidR="00605319" w:rsidRPr="00AE15A8">
        <w:rPr>
          <w:rFonts w:ascii="Times New Roman" w:eastAsia="Times New Roman" w:hAnsi="Times New Roman" w:cs="Times New Roman"/>
          <w:sz w:val="24"/>
          <w:szCs w:val="24"/>
          <w:lang w:eastAsia="lv-LV"/>
        </w:rPr>
        <w:t xml:space="preserve">, ievērojot šos noteikumus un tajos noteiktos ierobežojumus </w:t>
      </w:r>
      <w:r w:rsidR="00FD2481" w:rsidRPr="00AE15A8">
        <w:rPr>
          <w:rFonts w:ascii="Times New Roman" w:eastAsia="Times New Roman" w:hAnsi="Times New Roman" w:cs="Times New Roman"/>
          <w:sz w:val="24"/>
          <w:szCs w:val="24"/>
          <w:lang w:eastAsia="lv-LV"/>
        </w:rPr>
        <w:t>ir</w:t>
      </w:r>
      <w:r w:rsidR="00FD2481" w:rsidRPr="00D00DB7">
        <w:rPr>
          <w:rFonts w:ascii="Times New Roman" w:eastAsia="Times New Roman" w:hAnsi="Times New Roman" w:cs="Times New Roman"/>
          <w:i/>
          <w:sz w:val="24"/>
          <w:szCs w:val="24"/>
          <w:lang w:eastAsia="lv-LV"/>
        </w:rPr>
        <w:t xml:space="preserve"> </w:t>
      </w:r>
      <w:r w:rsidR="00FD2481" w:rsidRPr="00D00DB7">
        <w:rPr>
          <w:rFonts w:ascii="Times New Roman" w:eastAsia="Times New Roman" w:hAnsi="Times New Roman" w:cs="Times New Roman"/>
          <w:sz w:val="24"/>
          <w:szCs w:val="24"/>
          <w:lang w:eastAsia="lv-LV"/>
        </w:rPr>
        <w:t xml:space="preserve">atļauta šo noteikumu </w:t>
      </w:r>
      <w:hyperlink r:id="rId14" w:anchor="piel3" w:tgtFrame="_blank" w:history="1">
        <w:r w:rsidR="00FD2481" w:rsidRPr="00D00DB7">
          <w:rPr>
            <w:rFonts w:ascii="Times New Roman" w:eastAsia="Times New Roman" w:hAnsi="Times New Roman" w:cs="Times New Roman"/>
            <w:sz w:val="24"/>
            <w:szCs w:val="24"/>
            <w:lang w:eastAsia="lv-LV"/>
          </w:rPr>
          <w:t>2.pielikumā</w:t>
        </w:r>
      </w:hyperlink>
      <w:r w:rsidR="00FD2481" w:rsidRPr="00D00DB7">
        <w:rPr>
          <w:rFonts w:ascii="Times New Roman" w:eastAsia="Times New Roman" w:hAnsi="Times New Roman" w:cs="Times New Roman"/>
          <w:sz w:val="24"/>
          <w:szCs w:val="24"/>
          <w:lang w:eastAsia="lv-LV"/>
        </w:rPr>
        <w:t xml:space="preserve"> noteiktajās ūdenstilpēs, kā arī citās ūdenstilpēs, kurās atbilstoši normatīvajiem aktiem par licencētās makšķerēšanas</w:t>
      </w:r>
      <w:r w:rsidR="00FD2481" w:rsidRPr="00AE15A8">
        <w:rPr>
          <w:rFonts w:ascii="Times New Roman" w:eastAsia="Times New Roman" w:hAnsi="Times New Roman" w:cs="Times New Roman"/>
          <w:sz w:val="24"/>
          <w:szCs w:val="24"/>
          <w:lang w:eastAsia="lv-LV"/>
        </w:rPr>
        <w:t>, vēžošanas un zemūdens medību kārtību ir ieviesta licencētā vēžošana</w:t>
      </w:r>
      <w:r w:rsidR="00FD20F1" w:rsidRPr="00AE15A8">
        <w:rPr>
          <w:rFonts w:ascii="Times New Roman" w:eastAsia="Times New Roman" w:hAnsi="Times New Roman" w:cs="Times New Roman"/>
          <w:sz w:val="24"/>
          <w:szCs w:val="24"/>
          <w:lang w:eastAsia="lv-LV"/>
        </w:rPr>
        <w:t>.</w:t>
      </w:r>
    </w:p>
    <w:p w:rsidR="005F2C4A" w:rsidRPr="00605319" w:rsidRDefault="005F2C4A" w:rsidP="00605319">
      <w:pPr>
        <w:spacing w:after="0" w:line="240" w:lineRule="auto"/>
        <w:jc w:val="both"/>
        <w:rPr>
          <w:rFonts w:ascii="Times New Roman" w:eastAsia="Times New Roman" w:hAnsi="Times New Roman" w:cs="Times New Roman"/>
          <w:vanish/>
          <w:sz w:val="24"/>
          <w:szCs w:val="24"/>
          <w:lang w:eastAsia="lv-LV"/>
        </w:rPr>
      </w:pPr>
      <w:r w:rsidRPr="00605319">
        <w:rPr>
          <w:rFonts w:ascii="Times New Roman" w:eastAsia="Times New Roman" w:hAnsi="Times New Roman" w:cs="Times New Roman"/>
          <w:vanish/>
          <w:sz w:val="24"/>
          <w:szCs w:val="24"/>
          <w:lang w:eastAsia="lv-LV"/>
        </w:rPr>
        <w:t>14</w:t>
      </w:r>
    </w:p>
    <w:p w:rsidR="005F2C4A" w:rsidRPr="00347CF2" w:rsidRDefault="00067667" w:rsidP="00605319">
      <w:pPr>
        <w:spacing w:after="0" w:line="360" w:lineRule="auto"/>
        <w:jc w:val="both"/>
        <w:rPr>
          <w:rFonts w:ascii="Times New Roman" w:eastAsia="Times New Roman" w:hAnsi="Times New Roman" w:cs="Times New Roman"/>
          <w:sz w:val="24"/>
          <w:szCs w:val="24"/>
          <w:lang w:eastAsia="lv-LV"/>
        </w:rPr>
      </w:pPr>
      <w:bookmarkStart w:id="23" w:name="p14"/>
      <w:bookmarkStart w:id="24" w:name="p-457768"/>
      <w:bookmarkEnd w:id="23"/>
      <w:bookmarkEnd w:id="24"/>
      <w:r w:rsidRPr="00605319">
        <w:rPr>
          <w:rFonts w:ascii="Times New Roman" w:eastAsia="Times New Roman" w:hAnsi="Times New Roman" w:cs="Times New Roman"/>
          <w:vanish/>
          <w:sz w:val="24"/>
          <w:szCs w:val="24"/>
          <w:lang w:eastAsia="lv-LV"/>
        </w:rPr>
        <w:t>28</w:t>
      </w:r>
      <w:r w:rsidR="009C33CC">
        <w:rPr>
          <w:rFonts w:ascii="Times New Roman" w:eastAsia="Times New Roman" w:hAnsi="Times New Roman" w:cs="Times New Roman"/>
          <w:vanish/>
          <w:sz w:val="24"/>
          <w:szCs w:val="24"/>
          <w:lang w:eastAsia="lv-LV"/>
        </w:rPr>
        <w:t>30</w:t>
      </w:r>
      <w:r w:rsidR="00F02163">
        <w:rPr>
          <w:rFonts w:ascii="Times New Roman" w:eastAsia="Times New Roman" w:hAnsi="Times New Roman" w:cs="Times New Roman"/>
          <w:sz w:val="24"/>
          <w:szCs w:val="24"/>
          <w:lang w:eastAsia="lv-LV"/>
        </w:rPr>
        <w:t>31</w:t>
      </w:r>
      <w:r w:rsidR="009C33CC">
        <w:rPr>
          <w:rFonts w:ascii="Times New Roman" w:eastAsia="Times New Roman" w:hAnsi="Times New Roman" w:cs="Times New Roman"/>
          <w:sz w:val="24"/>
          <w:szCs w:val="24"/>
          <w:lang w:eastAsia="lv-LV"/>
        </w:rPr>
        <w:t>.</w:t>
      </w:r>
      <w:r w:rsidR="005F2C4A" w:rsidRPr="00347CF2">
        <w:rPr>
          <w:rFonts w:ascii="Times New Roman" w:eastAsia="Times New Roman" w:hAnsi="Times New Roman" w:cs="Times New Roman"/>
          <w:sz w:val="24"/>
          <w:szCs w:val="24"/>
          <w:lang w:eastAsia="lv-LV"/>
        </w:rPr>
        <w:t>Vēžošana ir atļauta, ja vēžus ķer ar rokām vai izmanto ne vairāk kā piecus krītiņus, ievērojot šādus nosacījumus:</w:t>
      </w:r>
    </w:p>
    <w:p w:rsidR="005F2C4A" w:rsidRPr="00347CF2" w:rsidRDefault="009C33CC" w:rsidP="00631F06">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2163">
        <w:rPr>
          <w:rFonts w:ascii="Times New Roman" w:eastAsia="Times New Roman" w:hAnsi="Times New Roman" w:cs="Times New Roman"/>
          <w:sz w:val="24"/>
          <w:szCs w:val="24"/>
          <w:lang w:eastAsia="lv-LV"/>
        </w:rPr>
        <w:t>1</w:t>
      </w:r>
      <w:r w:rsidR="005F2C4A" w:rsidRPr="00347CF2">
        <w:rPr>
          <w:rFonts w:ascii="Times New Roman" w:eastAsia="Times New Roman" w:hAnsi="Times New Roman" w:cs="Times New Roman"/>
          <w:sz w:val="24"/>
          <w:szCs w:val="24"/>
          <w:lang w:eastAsia="lv-LV"/>
        </w:rPr>
        <w:t xml:space="preserve">.1. vēžus atļauts ķert ar krītiņiem, kuru diametrs nepārsniedz 80 centimetru, sētas augstums – 15 centimetru un linuma acs izmērs – 20 milimetru. Krītiņa konstrukcijas shēma atbilst šo noteikumu </w:t>
      </w:r>
      <w:hyperlink r:id="rId15" w:anchor="piel4" w:tgtFrame="_blank" w:history="1">
        <w:r w:rsidR="005F2C4A" w:rsidRPr="00347CF2">
          <w:rPr>
            <w:rFonts w:ascii="Times New Roman" w:eastAsia="Times New Roman" w:hAnsi="Times New Roman" w:cs="Times New Roman"/>
            <w:sz w:val="24"/>
            <w:szCs w:val="24"/>
            <w:lang w:eastAsia="lv-LV"/>
          </w:rPr>
          <w:t>4.pielikumam</w:t>
        </w:r>
      </w:hyperlink>
      <w:r w:rsidR="005F2C4A" w:rsidRPr="00347CF2">
        <w:rPr>
          <w:rFonts w:ascii="Times New Roman" w:eastAsia="Times New Roman" w:hAnsi="Times New Roman" w:cs="Times New Roman"/>
          <w:sz w:val="24"/>
          <w:szCs w:val="24"/>
          <w:lang w:eastAsia="lv-LV"/>
        </w:rPr>
        <w:t>;</w:t>
      </w:r>
    </w:p>
    <w:p w:rsidR="005F2C4A" w:rsidRPr="00347CF2" w:rsidRDefault="00F02163" w:rsidP="00631F06">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r w:rsidR="005F2C4A" w:rsidRPr="00347CF2">
        <w:rPr>
          <w:rFonts w:ascii="Times New Roman" w:eastAsia="Times New Roman" w:hAnsi="Times New Roman" w:cs="Times New Roman"/>
          <w:sz w:val="24"/>
          <w:szCs w:val="24"/>
          <w:lang w:eastAsia="lv-LV"/>
        </w:rPr>
        <w:t>.2. katram krītiņam jābūt aprīkotam ar 3 x 7 centimetrus lielu plastikāta plāksni, uz kuras ar ūdensizturīgu marķieri norādīts</w:t>
      </w:r>
      <w:r w:rsidR="001B3ECE" w:rsidRPr="00347CF2">
        <w:rPr>
          <w:rFonts w:ascii="Times New Roman" w:eastAsia="Times New Roman" w:hAnsi="Times New Roman" w:cs="Times New Roman"/>
          <w:i/>
          <w:sz w:val="24"/>
          <w:szCs w:val="24"/>
          <w:lang w:eastAsia="lv-LV"/>
        </w:rPr>
        <w:t xml:space="preserve"> </w:t>
      </w:r>
      <w:r w:rsidR="001B3ECE" w:rsidRPr="00AE15A8">
        <w:rPr>
          <w:rFonts w:ascii="Times New Roman" w:eastAsia="Times New Roman" w:hAnsi="Times New Roman" w:cs="Times New Roman"/>
          <w:sz w:val="24"/>
          <w:szCs w:val="24"/>
          <w:lang w:eastAsia="lv-LV"/>
        </w:rPr>
        <w:t>personas</w:t>
      </w:r>
      <w:r w:rsidR="001B3ECE" w:rsidRPr="00347CF2">
        <w:rPr>
          <w:rFonts w:ascii="Times New Roman" w:eastAsia="Times New Roman" w:hAnsi="Times New Roman" w:cs="Times New Roman"/>
          <w:i/>
          <w:sz w:val="24"/>
          <w:szCs w:val="24"/>
          <w:lang w:eastAsia="lv-LV"/>
        </w:rPr>
        <w:t xml:space="preserve"> -</w:t>
      </w:r>
      <w:r w:rsidR="005F2C4A" w:rsidRPr="00347CF2">
        <w:rPr>
          <w:rFonts w:ascii="Times New Roman" w:eastAsia="Times New Roman" w:hAnsi="Times New Roman" w:cs="Times New Roman"/>
          <w:sz w:val="24"/>
          <w:szCs w:val="24"/>
          <w:lang w:eastAsia="lv-LV"/>
        </w:rPr>
        <w:t xml:space="preserve"> krītiņa īpašnieka vārds un uzvārds. Ja vēžus ķer persona, kas nav minēta šo noteikumu </w:t>
      </w:r>
      <w:hyperlink r:id="rId16" w:anchor="p3" w:tgtFrame="_blank" w:history="1">
        <w:r w:rsidR="001B3ECE" w:rsidRPr="00347CF2">
          <w:rPr>
            <w:rFonts w:ascii="Times New Roman" w:eastAsia="Times New Roman" w:hAnsi="Times New Roman" w:cs="Times New Roman"/>
            <w:sz w:val="24"/>
            <w:szCs w:val="24"/>
            <w:lang w:eastAsia="lv-LV"/>
          </w:rPr>
          <w:t>4</w:t>
        </w:r>
        <w:r w:rsidR="005F2C4A" w:rsidRPr="00347CF2">
          <w:rPr>
            <w:rFonts w:ascii="Times New Roman" w:eastAsia="Times New Roman" w:hAnsi="Times New Roman" w:cs="Times New Roman"/>
            <w:sz w:val="24"/>
            <w:szCs w:val="24"/>
            <w:lang w:eastAsia="lv-LV"/>
          </w:rPr>
          <w:t>.punktā</w:t>
        </w:r>
      </w:hyperlink>
      <w:r w:rsidR="005F2C4A" w:rsidRPr="00347CF2">
        <w:rPr>
          <w:rFonts w:ascii="Times New Roman" w:eastAsia="Times New Roman" w:hAnsi="Times New Roman" w:cs="Times New Roman"/>
          <w:sz w:val="24"/>
          <w:szCs w:val="24"/>
          <w:lang w:eastAsia="lv-LV"/>
        </w:rPr>
        <w:t>, norāda arī makšķerēšanas kartes numuru. Marķējums ir skaidri salasāms, un tas atrodas virs ūdens vai ūdens virsmas līmenī;</w:t>
      </w:r>
      <w:r w:rsidR="00F82EC6" w:rsidRPr="00F82EC6">
        <w:rPr>
          <w:rFonts w:ascii="Times New Roman" w:eastAsia="Times New Roman" w:hAnsi="Times New Roman" w:cs="Times New Roman"/>
          <w:sz w:val="24"/>
          <w:szCs w:val="24"/>
          <w:lang w:eastAsia="lv-LV"/>
        </w:rPr>
        <w:t xml:space="preserve"> </w:t>
      </w:r>
    </w:p>
    <w:p w:rsidR="00C53ED3" w:rsidRDefault="00F02163" w:rsidP="00C53ED3">
      <w:pPr>
        <w:spacing w:after="0" w:line="360" w:lineRule="auto"/>
        <w:ind w:firstLine="300"/>
        <w:jc w:val="both"/>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32</w:t>
      </w:r>
      <w:r w:rsidR="00FD2481" w:rsidRPr="00347CF2">
        <w:rPr>
          <w:rFonts w:ascii="Times New Roman" w:eastAsia="Times New Roman" w:hAnsi="Times New Roman" w:cs="Times New Roman"/>
          <w:sz w:val="24"/>
          <w:szCs w:val="24"/>
          <w:lang w:eastAsia="lv-LV"/>
        </w:rPr>
        <w:t>. A</w:t>
      </w:r>
      <w:r w:rsidR="005F2C4A" w:rsidRPr="00347CF2">
        <w:rPr>
          <w:rFonts w:ascii="Times New Roman" w:eastAsia="Times New Roman" w:hAnsi="Times New Roman" w:cs="Times New Roman"/>
          <w:sz w:val="24"/>
          <w:szCs w:val="24"/>
          <w:lang w:eastAsia="lv-LV"/>
        </w:rPr>
        <w:t xml:space="preserve">izliegts </w:t>
      </w:r>
      <w:r w:rsidR="005C1FD6" w:rsidRPr="00AE15A8">
        <w:rPr>
          <w:rFonts w:ascii="Times New Roman" w:eastAsia="Times New Roman" w:hAnsi="Times New Roman" w:cs="Times New Roman"/>
          <w:sz w:val="24"/>
          <w:szCs w:val="24"/>
          <w:lang w:eastAsia="lv-LV"/>
        </w:rPr>
        <w:t>ķert vēžu</w:t>
      </w:r>
      <w:r w:rsidR="00605319" w:rsidRPr="00AE15A8">
        <w:rPr>
          <w:rFonts w:ascii="Times New Roman" w:eastAsia="Times New Roman" w:hAnsi="Times New Roman" w:cs="Times New Roman"/>
          <w:sz w:val="24"/>
          <w:szCs w:val="24"/>
          <w:lang w:eastAsia="lv-LV"/>
        </w:rPr>
        <w:t>s</w:t>
      </w:r>
      <w:r w:rsidR="005C1FD6" w:rsidRPr="00AE15A8">
        <w:rPr>
          <w:rFonts w:ascii="Times New Roman" w:eastAsia="Times New Roman" w:hAnsi="Times New Roman" w:cs="Times New Roman"/>
          <w:sz w:val="24"/>
          <w:szCs w:val="24"/>
          <w:lang w:eastAsia="lv-LV"/>
        </w:rPr>
        <w:t xml:space="preserve"> alā</w:t>
      </w:r>
      <w:r w:rsidR="005F2C4A" w:rsidRPr="00AE15A8">
        <w:rPr>
          <w:rFonts w:ascii="Times New Roman" w:eastAsia="Times New Roman" w:hAnsi="Times New Roman" w:cs="Times New Roman"/>
          <w:sz w:val="24"/>
          <w:szCs w:val="24"/>
          <w:lang w:eastAsia="lv-LV"/>
        </w:rPr>
        <w:t xml:space="preserve">s </w:t>
      </w:r>
      <w:r w:rsidR="005C1FD6" w:rsidRPr="00AE15A8">
        <w:rPr>
          <w:rFonts w:ascii="Times New Roman" w:eastAsia="Times New Roman" w:hAnsi="Times New Roman" w:cs="Times New Roman"/>
          <w:sz w:val="24"/>
          <w:szCs w:val="24"/>
          <w:lang w:eastAsia="lv-LV"/>
        </w:rPr>
        <w:t>ar rokām</w:t>
      </w:r>
      <w:r w:rsidR="0077342B" w:rsidRPr="00AE15A8">
        <w:rPr>
          <w:rFonts w:ascii="Times New Roman" w:eastAsia="Times New Roman" w:hAnsi="Times New Roman" w:cs="Times New Roman"/>
          <w:sz w:val="24"/>
          <w:szCs w:val="24"/>
          <w:lang w:eastAsia="lv-LV"/>
        </w:rPr>
        <w:t xml:space="preserve"> un</w:t>
      </w:r>
      <w:r w:rsidR="00243777">
        <w:rPr>
          <w:rFonts w:ascii="Times New Roman" w:eastAsia="Times New Roman" w:hAnsi="Times New Roman" w:cs="Times New Roman"/>
          <w:sz w:val="24"/>
          <w:szCs w:val="24"/>
          <w:lang w:eastAsia="lv-LV"/>
        </w:rPr>
        <w:t xml:space="preserve"> </w:t>
      </w:r>
      <w:r w:rsidR="005F2C4A" w:rsidRPr="00347CF2">
        <w:rPr>
          <w:rFonts w:ascii="Times New Roman" w:eastAsia="Times New Roman" w:hAnsi="Times New Roman" w:cs="Times New Roman"/>
          <w:sz w:val="24"/>
          <w:szCs w:val="24"/>
          <w:lang w:eastAsia="lv-LV"/>
        </w:rPr>
        <w:t>izdz</w:t>
      </w:r>
      <w:r w:rsidR="00243777">
        <w:rPr>
          <w:rFonts w:ascii="Times New Roman" w:eastAsia="Times New Roman" w:hAnsi="Times New Roman" w:cs="Times New Roman"/>
          <w:sz w:val="24"/>
          <w:szCs w:val="24"/>
          <w:lang w:eastAsia="lv-LV"/>
        </w:rPr>
        <w:t>ī</w:t>
      </w:r>
      <w:r w:rsidR="005F2C4A" w:rsidRPr="00347CF2">
        <w:rPr>
          <w:rFonts w:ascii="Times New Roman" w:eastAsia="Times New Roman" w:hAnsi="Times New Roman" w:cs="Times New Roman"/>
          <w:sz w:val="24"/>
          <w:szCs w:val="24"/>
          <w:lang w:eastAsia="lv-LV"/>
        </w:rPr>
        <w:t>t tos no alām vai slēptuvēm.</w:t>
      </w:r>
      <w:r w:rsidR="00C53ED3" w:rsidRPr="00C53ED3">
        <w:rPr>
          <w:rFonts w:ascii="Times New Roman" w:eastAsia="Times New Roman" w:hAnsi="Times New Roman" w:cs="Times New Roman"/>
          <w:sz w:val="24"/>
          <w:szCs w:val="24"/>
          <w:highlight w:val="yellow"/>
          <w:lang w:eastAsia="lv-LV"/>
        </w:rPr>
        <w:t xml:space="preserve"> </w:t>
      </w:r>
    </w:p>
    <w:p w:rsidR="00997649" w:rsidRDefault="009C33CC" w:rsidP="00997649">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2163">
        <w:rPr>
          <w:rFonts w:ascii="Times New Roman" w:eastAsia="Times New Roman" w:hAnsi="Times New Roman" w:cs="Times New Roman"/>
          <w:sz w:val="24"/>
          <w:szCs w:val="24"/>
          <w:lang w:eastAsia="lv-LV"/>
        </w:rPr>
        <w:t>3</w:t>
      </w:r>
      <w:r w:rsidR="00C53ED3" w:rsidRPr="00347CF2">
        <w:rPr>
          <w:rFonts w:ascii="Times New Roman" w:eastAsia="Times New Roman" w:hAnsi="Times New Roman" w:cs="Times New Roman"/>
          <w:sz w:val="24"/>
          <w:szCs w:val="24"/>
          <w:lang w:eastAsia="lv-LV"/>
        </w:rPr>
        <w:t>. Aizliegts iegūt vēžus (</w:t>
      </w:r>
      <w:proofErr w:type="spellStart"/>
      <w:r w:rsidR="00C53ED3" w:rsidRPr="00347CF2">
        <w:rPr>
          <w:rFonts w:ascii="Times New Roman" w:eastAsia="Times New Roman" w:hAnsi="Times New Roman" w:cs="Times New Roman"/>
          <w:sz w:val="24"/>
          <w:szCs w:val="24"/>
          <w:lang w:eastAsia="lv-LV"/>
        </w:rPr>
        <w:t>platspīļu</w:t>
      </w:r>
      <w:proofErr w:type="spellEnd"/>
      <w:r w:rsidR="00C53ED3" w:rsidRPr="00347CF2">
        <w:rPr>
          <w:rFonts w:ascii="Times New Roman" w:eastAsia="Times New Roman" w:hAnsi="Times New Roman" w:cs="Times New Roman"/>
          <w:sz w:val="24"/>
          <w:szCs w:val="24"/>
          <w:lang w:eastAsia="lv-LV"/>
        </w:rPr>
        <w:t xml:space="preserve"> un </w:t>
      </w:r>
      <w:proofErr w:type="spellStart"/>
      <w:r w:rsidR="00C53ED3" w:rsidRPr="00347CF2">
        <w:rPr>
          <w:rFonts w:ascii="Times New Roman" w:eastAsia="Times New Roman" w:hAnsi="Times New Roman" w:cs="Times New Roman"/>
          <w:sz w:val="24"/>
          <w:szCs w:val="24"/>
          <w:lang w:eastAsia="lv-LV"/>
        </w:rPr>
        <w:t>šaurspīļu</w:t>
      </w:r>
      <w:proofErr w:type="spellEnd"/>
      <w:r w:rsidR="00C53ED3" w:rsidRPr="00347CF2">
        <w:rPr>
          <w:rFonts w:ascii="Times New Roman" w:eastAsia="Times New Roman" w:hAnsi="Times New Roman" w:cs="Times New Roman"/>
          <w:sz w:val="24"/>
          <w:szCs w:val="24"/>
          <w:lang w:eastAsia="lv-LV"/>
        </w:rPr>
        <w:t>) – no 1.oktobra līdz 30.jūnijam, kā arī vēžu mātītes ar redzamiem ikriem – visu gadu.</w:t>
      </w:r>
      <w:r w:rsidR="00D9362F">
        <w:rPr>
          <w:rFonts w:ascii="Times New Roman" w:eastAsia="Times New Roman" w:hAnsi="Times New Roman" w:cs="Times New Roman"/>
          <w:sz w:val="24"/>
          <w:szCs w:val="24"/>
          <w:lang w:eastAsia="lv-LV"/>
        </w:rPr>
        <w:t xml:space="preserve"> </w:t>
      </w:r>
    </w:p>
    <w:p w:rsidR="003C6067" w:rsidRPr="00AE15A8" w:rsidRDefault="009C33CC" w:rsidP="00067667">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2163">
        <w:rPr>
          <w:rFonts w:ascii="Times New Roman" w:eastAsia="Times New Roman" w:hAnsi="Times New Roman" w:cs="Times New Roman"/>
          <w:sz w:val="24"/>
          <w:szCs w:val="24"/>
          <w:lang w:eastAsia="lv-LV"/>
        </w:rPr>
        <w:t>4</w:t>
      </w:r>
      <w:r w:rsidR="003C6067" w:rsidRPr="00AE15A8">
        <w:rPr>
          <w:rFonts w:ascii="Times New Roman" w:eastAsia="Times New Roman" w:hAnsi="Times New Roman" w:cs="Times New Roman"/>
          <w:sz w:val="24"/>
          <w:szCs w:val="24"/>
          <w:lang w:eastAsia="lv-LV"/>
        </w:rPr>
        <w:t>.</w:t>
      </w:r>
      <w:r w:rsidR="00067667" w:rsidRPr="00AE15A8">
        <w:rPr>
          <w:rFonts w:ascii="Times New Roman" w:eastAsia="Times New Roman" w:hAnsi="Times New Roman" w:cs="Times New Roman"/>
          <w:sz w:val="24"/>
          <w:szCs w:val="24"/>
          <w:lang w:eastAsia="lv-LV"/>
        </w:rPr>
        <w:t>Vienā loma ieguves reizē vienai personai atļauts uzglabāt</w:t>
      </w:r>
      <w:r w:rsidR="00261A10" w:rsidRPr="00AE15A8">
        <w:rPr>
          <w:rFonts w:ascii="Times New Roman" w:eastAsia="Times New Roman" w:hAnsi="Times New Roman" w:cs="Times New Roman"/>
          <w:sz w:val="24"/>
          <w:szCs w:val="24"/>
          <w:lang w:eastAsia="lv-LV"/>
        </w:rPr>
        <w:t xml:space="preserve"> </w:t>
      </w:r>
      <w:r w:rsidR="00067667" w:rsidRPr="00AE15A8">
        <w:rPr>
          <w:rFonts w:ascii="Times New Roman" w:eastAsia="Times New Roman" w:hAnsi="Times New Roman" w:cs="Times New Roman"/>
          <w:sz w:val="24"/>
          <w:szCs w:val="24"/>
          <w:lang w:eastAsia="lv-LV"/>
        </w:rPr>
        <w:t>un paturēt:</w:t>
      </w:r>
    </w:p>
    <w:p w:rsidR="00FD2481" w:rsidRPr="00AE15A8" w:rsidRDefault="00F02163" w:rsidP="00067667">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067667" w:rsidRPr="00AE15A8">
        <w:rPr>
          <w:rFonts w:ascii="Times New Roman" w:eastAsia="Times New Roman" w:hAnsi="Times New Roman" w:cs="Times New Roman"/>
          <w:sz w:val="24"/>
          <w:szCs w:val="24"/>
          <w:lang w:eastAsia="lv-LV"/>
        </w:rPr>
        <w:t>.</w:t>
      </w:r>
      <w:r w:rsidR="004E2244" w:rsidRPr="00AE15A8">
        <w:rPr>
          <w:rFonts w:ascii="Times New Roman" w:eastAsia="Times New Roman" w:hAnsi="Times New Roman" w:cs="Times New Roman"/>
          <w:sz w:val="24"/>
          <w:szCs w:val="24"/>
          <w:lang w:eastAsia="lv-LV"/>
        </w:rPr>
        <w:t>1</w:t>
      </w:r>
      <w:r w:rsidR="00067667" w:rsidRPr="00AE15A8">
        <w:rPr>
          <w:rFonts w:ascii="Times New Roman" w:eastAsia="Times New Roman" w:hAnsi="Times New Roman" w:cs="Times New Roman"/>
          <w:sz w:val="24"/>
          <w:szCs w:val="24"/>
          <w:lang w:eastAsia="lv-LV"/>
        </w:rPr>
        <w:t xml:space="preserve">. </w:t>
      </w:r>
      <w:proofErr w:type="spellStart"/>
      <w:r w:rsidR="00067667" w:rsidRPr="00AE15A8">
        <w:rPr>
          <w:rFonts w:ascii="Times New Roman" w:eastAsia="Times New Roman" w:hAnsi="Times New Roman" w:cs="Times New Roman"/>
          <w:sz w:val="24"/>
          <w:szCs w:val="24"/>
          <w:lang w:eastAsia="lv-LV"/>
        </w:rPr>
        <w:t>platspīļu</w:t>
      </w:r>
      <w:proofErr w:type="spellEnd"/>
      <w:r w:rsidR="00067667" w:rsidRPr="00AE15A8">
        <w:rPr>
          <w:rFonts w:ascii="Times New Roman" w:eastAsia="Times New Roman" w:hAnsi="Times New Roman" w:cs="Times New Roman"/>
          <w:sz w:val="24"/>
          <w:szCs w:val="24"/>
          <w:lang w:eastAsia="lv-LV"/>
        </w:rPr>
        <w:t xml:space="preserve"> vēžus – tikai saskaņā ar li</w:t>
      </w:r>
      <w:r w:rsidR="004E2244" w:rsidRPr="00AE15A8">
        <w:rPr>
          <w:rFonts w:ascii="Times New Roman" w:eastAsia="Times New Roman" w:hAnsi="Times New Roman" w:cs="Times New Roman"/>
          <w:sz w:val="24"/>
          <w:szCs w:val="24"/>
          <w:lang w:eastAsia="lv-LV"/>
        </w:rPr>
        <w:t>cencētās makšķerēšanas nolikumu;</w:t>
      </w:r>
    </w:p>
    <w:p w:rsidR="00067667" w:rsidRPr="00AE15A8" w:rsidRDefault="009C33CC" w:rsidP="00067667">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2163">
        <w:rPr>
          <w:rFonts w:ascii="Times New Roman" w:eastAsia="Times New Roman" w:hAnsi="Times New Roman" w:cs="Times New Roman"/>
          <w:sz w:val="24"/>
          <w:szCs w:val="24"/>
          <w:lang w:eastAsia="lv-LV"/>
        </w:rPr>
        <w:t>4</w:t>
      </w:r>
      <w:r w:rsidR="001B3ECE" w:rsidRPr="00AE15A8">
        <w:rPr>
          <w:rFonts w:ascii="Times New Roman" w:eastAsia="Times New Roman" w:hAnsi="Times New Roman" w:cs="Times New Roman"/>
          <w:sz w:val="24"/>
          <w:szCs w:val="24"/>
          <w:lang w:eastAsia="lv-LV"/>
        </w:rPr>
        <w:t>.</w:t>
      </w:r>
      <w:r w:rsidR="004E2244" w:rsidRPr="00AE15A8">
        <w:rPr>
          <w:rFonts w:ascii="Times New Roman" w:eastAsia="Times New Roman" w:hAnsi="Times New Roman" w:cs="Times New Roman"/>
          <w:sz w:val="24"/>
          <w:szCs w:val="24"/>
          <w:lang w:eastAsia="lv-LV"/>
        </w:rPr>
        <w:t>2</w:t>
      </w:r>
      <w:r w:rsidR="003C6067" w:rsidRPr="00AE15A8">
        <w:rPr>
          <w:rFonts w:ascii="Times New Roman" w:eastAsia="Times New Roman" w:hAnsi="Times New Roman" w:cs="Times New Roman"/>
          <w:sz w:val="24"/>
          <w:szCs w:val="24"/>
          <w:lang w:eastAsia="lv-LV"/>
        </w:rPr>
        <w:t>.</w:t>
      </w:r>
      <w:r w:rsidR="00067667" w:rsidRPr="00AE15A8">
        <w:rPr>
          <w:rFonts w:ascii="Times New Roman" w:eastAsia="Times New Roman" w:hAnsi="Times New Roman" w:cs="Times New Roman"/>
          <w:sz w:val="24"/>
          <w:szCs w:val="24"/>
          <w:lang w:eastAsia="lv-LV"/>
        </w:rPr>
        <w:t xml:space="preserve"> </w:t>
      </w:r>
      <w:proofErr w:type="spellStart"/>
      <w:r w:rsidR="00067667" w:rsidRPr="00AE15A8">
        <w:rPr>
          <w:rFonts w:ascii="Times New Roman" w:eastAsia="Times New Roman" w:hAnsi="Times New Roman" w:cs="Times New Roman"/>
          <w:sz w:val="24"/>
          <w:szCs w:val="24"/>
          <w:lang w:eastAsia="lv-LV"/>
        </w:rPr>
        <w:t>šaurspīļu</w:t>
      </w:r>
      <w:proofErr w:type="spellEnd"/>
      <w:r w:rsidR="00067667" w:rsidRPr="00AE15A8">
        <w:rPr>
          <w:rFonts w:ascii="Times New Roman" w:eastAsia="Times New Roman" w:hAnsi="Times New Roman" w:cs="Times New Roman"/>
          <w:sz w:val="24"/>
          <w:szCs w:val="24"/>
          <w:lang w:eastAsia="lv-LV"/>
        </w:rPr>
        <w:t xml:space="preserve"> vēžus, </w:t>
      </w:r>
      <w:proofErr w:type="spellStart"/>
      <w:r w:rsidR="00067667" w:rsidRPr="00AE15A8">
        <w:rPr>
          <w:rFonts w:ascii="Times New Roman" w:eastAsia="Times New Roman" w:hAnsi="Times New Roman" w:cs="Times New Roman"/>
          <w:sz w:val="24"/>
          <w:szCs w:val="24"/>
          <w:lang w:eastAsia="lv-LV"/>
        </w:rPr>
        <w:t>dzeloņvaigu</w:t>
      </w:r>
      <w:proofErr w:type="spellEnd"/>
      <w:r w:rsidR="00067667" w:rsidRPr="00AE15A8">
        <w:rPr>
          <w:rFonts w:ascii="Times New Roman" w:eastAsia="Times New Roman" w:hAnsi="Times New Roman" w:cs="Times New Roman"/>
          <w:sz w:val="24"/>
          <w:szCs w:val="24"/>
          <w:lang w:eastAsia="lv-LV"/>
        </w:rPr>
        <w:t xml:space="preserve"> vēžus un </w:t>
      </w:r>
      <w:proofErr w:type="spellStart"/>
      <w:r w:rsidR="00067667" w:rsidRPr="00AE15A8">
        <w:rPr>
          <w:rFonts w:ascii="Times New Roman" w:eastAsia="Times New Roman" w:hAnsi="Times New Roman" w:cs="Times New Roman"/>
          <w:sz w:val="24"/>
          <w:szCs w:val="24"/>
          <w:lang w:eastAsia="lv-LV"/>
        </w:rPr>
        <w:t>signālvēžus</w:t>
      </w:r>
      <w:proofErr w:type="spellEnd"/>
      <w:r w:rsidR="00067667" w:rsidRPr="00AE15A8">
        <w:rPr>
          <w:rFonts w:ascii="Times New Roman" w:eastAsia="Times New Roman" w:hAnsi="Times New Roman" w:cs="Times New Roman"/>
          <w:sz w:val="24"/>
          <w:szCs w:val="24"/>
          <w:lang w:eastAsia="lv-LV"/>
        </w:rPr>
        <w:t xml:space="preserve"> – ne vairāk kā 50 gabalu no katras sugas, ja vien attiecīgās ūdenstilpes licencētās makšķerēšanas nolikumā nav paredzēts lielāks konkrēto sugu ieguvei atļautais vēžu skaits.</w:t>
      </w:r>
    </w:p>
    <w:p w:rsidR="00067667" w:rsidRPr="00AE15A8" w:rsidRDefault="003E6057" w:rsidP="003C6067">
      <w:pPr>
        <w:spacing w:after="0" w:line="360" w:lineRule="auto"/>
        <w:ind w:firstLine="142"/>
        <w:jc w:val="both"/>
        <w:rPr>
          <w:rFonts w:ascii="Times New Roman" w:eastAsia="Times New Roman" w:hAnsi="Times New Roman" w:cs="Times New Roman"/>
          <w:sz w:val="24"/>
          <w:szCs w:val="24"/>
          <w:lang w:eastAsia="lv-LV"/>
        </w:rPr>
      </w:pPr>
      <w:r w:rsidRPr="00AE15A8">
        <w:rPr>
          <w:rFonts w:ascii="Times New Roman" w:eastAsia="Times New Roman" w:hAnsi="Times New Roman" w:cs="Times New Roman"/>
          <w:sz w:val="24"/>
          <w:szCs w:val="24"/>
          <w:lang w:eastAsia="lv-LV"/>
        </w:rPr>
        <w:t xml:space="preserve">  </w:t>
      </w:r>
      <w:r w:rsidR="00F02163">
        <w:rPr>
          <w:rFonts w:ascii="Times New Roman" w:eastAsia="Times New Roman" w:hAnsi="Times New Roman" w:cs="Times New Roman"/>
          <w:sz w:val="24"/>
          <w:szCs w:val="24"/>
          <w:lang w:eastAsia="lv-LV"/>
        </w:rPr>
        <w:t>35</w:t>
      </w:r>
      <w:r w:rsidR="003C6067" w:rsidRPr="00AE15A8">
        <w:rPr>
          <w:rFonts w:ascii="Times New Roman" w:eastAsia="Times New Roman" w:hAnsi="Times New Roman" w:cs="Times New Roman"/>
          <w:sz w:val="24"/>
          <w:szCs w:val="24"/>
          <w:lang w:eastAsia="lv-LV"/>
        </w:rPr>
        <w:t xml:space="preserve">. </w:t>
      </w:r>
      <w:r w:rsidR="00067667" w:rsidRPr="00AE15A8">
        <w:rPr>
          <w:rFonts w:ascii="Times New Roman" w:eastAsia="Times New Roman" w:hAnsi="Times New Roman" w:cs="Times New Roman"/>
          <w:sz w:val="24"/>
          <w:szCs w:val="24"/>
          <w:lang w:eastAsia="lv-LV"/>
        </w:rPr>
        <w:t>Lomā atļauts paturēt</w:t>
      </w:r>
      <w:r w:rsidR="00FD2481" w:rsidRPr="00AE15A8">
        <w:rPr>
          <w:rFonts w:ascii="Times New Roman" w:eastAsia="Times New Roman" w:hAnsi="Times New Roman" w:cs="Times New Roman"/>
          <w:sz w:val="24"/>
          <w:szCs w:val="24"/>
          <w:lang w:eastAsia="lv-LV"/>
        </w:rPr>
        <w:t xml:space="preserve"> tikai </w:t>
      </w:r>
      <w:r w:rsidR="009843FD" w:rsidRPr="00AE15A8">
        <w:rPr>
          <w:rFonts w:ascii="Times New Roman" w:eastAsia="Times New Roman" w:hAnsi="Times New Roman" w:cs="Times New Roman"/>
          <w:sz w:val="24"/>
          <w:szCs w:val="24"/>
          <w:lang w:eastAsia="lv-LV"/>
        </w:rPr>
        <w:t xml:space="preserve">tos </w:t>
      </w:r>
      <w:r w:rsidR="00067667" w:rsidRPr="00AE15A8">
        <w:rPr>
          <w:rFonts w:ascii="Times New Roman" w:eastAsia="Times New Roman" w:hAnsi="Times New Roman" w:cs="Times New Roman"/>
          <w:sz w:val="24"/>
          <w:szCs w:val="24"/>
          <w:lang w:eastAsia="lv-LV"/>
        </w:rPr>
        <w:t>vēžus</w:t>
      </w:r>
      <w:r w:rsidR="001B3ECE" w:rsidRPr="00AE15A8">
        <w:rPr>
          <w:rFonts w:ascii="Times New Roman" w:eastAsia="Times New Roman" w:hAnsi="Times New Roman" w:cs="Times New Roman"/>
          <w:sz w:val="24"/>
          <w:szCs w:val="24"/>
          <w:lang w:eastAsia="lv-LV"/>
        </w:rPr>
        <w:t xml:space="preserve"> (</w:t>
      </w:r>
      <w:r w:rsidR="00FD2481" w:rsidRPr="00AE15A8">
        <w:rPr>
          <w:rFonts w:ascii="Times New Roman" w:eastAsia="Times New Roman" w:hAnsi="Times New Roman" w:cs="Times New Roman"/>
          <w:sz w:val="24"/>
          <w:szCs w:val="24"/>
          <w:lang w:eastAsia="lv-LV"/>
        </w:rPr>
        <w:t>v</w:t>
      </w:r>
      <w:r w:rsidR="001B3ECE" w:rsidRPr="00AE15A8">
        <w:rPr>
          <w:rFonts w:ascii="Times New Roman" w:eastAsia="Times New Roman" w:hAnsi="Times New Roman" w:cs="Times New Roman"/>
          <w:sz w:val="24"/>
          <w:szCs w:val="24"/>
          <w:lang w:eastAsia="lv-LV"/>
        </w:rPr>
        <w:t xml:space="preserve">ēžu sugu attēli ar to atšķirības pazīmēm norādīti šo noteikumu </w:t>
      </w:r>
      <w:hyperlink r:id="rId17" w:anchor="piel3" w:tgtFrame="_blank" w:history="1">
        <w:r w:rsidR="00FD2481" w:rsidRPr="00AE15A8">
          <w:rPr>
            <w:rFonts w:ascii="Times New Roman" w:eastAsia="Times New Roman" w:hAnsi="Times New Roman" w:cs="Times New Roman"/>
            <w:sz w:val="24"/>
            <w:szCs w:val="24"/>
            <w:lang w:eastAsia="lv-LV"/>
          </w:rPr>
          <w:t>3.</w:t>
        </w:r>
      </w:hyperlink>
      <w:r w:rsidR="00FD2481" w:rsidRPr="00AE15A8">
        <w:rPr>
          <w:rFonts w:ascii="Times New Roman" w:eastAsia="Times New Roman" w:hAnsi="Times New Roman" w:cs="Times New Roman"/>
          <w:sz w:val="24"/>
          <w:szCs w:val="24"/>
          <w:lang w:eastAsia="lv-LV"/>
        </w:rPr>
        <w:t xml:space="preserve"> pielikumā</w:t>
      </w:r>
      <w:r w:rsidR="001B3ECE" w:rsidRPr="00AE15A8">
        <w:rPr>
          <w:rFonts w:ascii="Times New Roman" w:eastAsia="Times New Roman" w:hAnsi="Times New Roman" w:cs="Times New Roman"/>
          <w:sz w:val="24"/>
          <w:szCs w:val="24"/>
          <w:lang w:eastAsia="lv-LV"/>
        </w:rPr>
        <w:t>)</w:t>
      </w:r>
      <w:r w:rsidR="00067667" w:rsidRPr="00AE15A8">
        <w:rPr>
          <w:rFonts w:ascii="Times New Roman" w:eastAsia="Times New Roman" w:hAnsi="Times New Roman" w:cs="Times New Roman"/>
          <w:sz w:val="24"/>
          <w:szCs w:val="24"/>
          <w:lang w:eastAsia="lv-LV"/>
        </w:rPr>
        <w:t>, kas atbilst šādam pieļaujamam garumam:</w:t>
      </w:r>
    </w:p>
    <w:p w:rsidR="003C6067" w:rsidRPr="00AE15A8" w:rsidRDefault="003C6067" w:rsidP="003C6067">
      <w:pPr>
        <w:spacing w:after="0" w:line="360" w:lineRule="auto"/>
        <w:jc w:val="both"/>
        <w:rPr>
          <w:rFonts w:ascii="Times New Roman" w:eastAsia="Times New Roman" w:hAnsi="Times New Roman" w:cs="Times New Roman"/>
          <w:sz w:val="24"/>
          <w:szCs w:val="24"/>
          <w:lang w:eastAsia="lv-LV"/>
        </w:rPr>
      </w:pPr>
      <w:r w:rsidRPr="00AE15A8">
        <w:rPr>
          <w:rFonts w:ascii="Times New Roman" w:eastAsia="Times New Roman" w:hAnsi="Times New Roman" w:cs="Times New Roman"/>
          <w:sz w:val="24"/>
          <w:szCs w:val="24"/>
          <w:lang w:eastAsia="lv-LV"/>
        </w:rPr>
        <w:t xml:space="preserve">     </w:t>
      </w:r>
      <w:r w:rsidR="009C33CC">
        <w:rPr>
          <w:rFonts w:ascii="Times New Roman" w:eastAsia="Times New Roman" w:hAnsi="Times New Roman" w:cs="Times New Roman"/>
          <w:sz w:val="24"/>
          <w:szCs w:val="24"/>
          <w:lang w:eastAsia="lv-LV"/>
        </w:rPr>
        <w:t>3</w:t>
      </w:r>
      <w:r w:rsidR="00F02163">
        <w:rPr>
          <w:rFonts w:ascii="Times New Roman" w:eastAsia="Times New Roman" w:hAnsi="Times New Roman" w:cs="Times New Roman"/>
          <w:sz w:val="24"/>
          <w:szCs w:val="24"/>
          <w:lang w:eastAsia="lv-LV"/>
        </w:rPr>
        <w:t>5</w:t>
      </w:r>
      <w:r w:rsidR="00067667" w:rsidRPr="00AE15A8">
        <w:rPr>
          <w:rFonts w:ascii="Times New Roman" w:eastAsia="Times New Roman" w:hAnsi="Times New Roman" w:cs="Times New Roman"/>
          <w:sz w:val="24"/>
          <w:szCs w:val="24"/>
          <w:lang w:eastAsia="lv-LV"/>
        </w:rPr>
        <w:t>.</w:t>
      </w:r>
      <w:r w:rsidRPr="00AE15A8">
        <w:rPr>
          <w:rFonts w:ascii="Times New Roman" w:eastAsia="Times New Roman" w:hAnsi="Times New Roman" w:cs="Times New Roman"/>
          <w:sz w:val="24"/>
          <w:szCs w:val="24"/>
          <w:lang w:eastAsia="lv-LV"/>
        </w:rPr>
        <w:t>1</w:t>
      </w:r>
      <w:r w:rsidR="00067667" w:rsidRPr="00AE15A8">
        <w:rPr>
          <w:rFonts w:ascii="Times New Roman" w:eastAsia="Times New Roman" w:hAnsi="Times New Roman" w:cs="Times New Roman"/>
          <w:sz w:val="24"/>
          <w:szCs w:val="24"/>
          <w:lang w:eastAsia="lv-LV"/>
        </w:rPr>
        <w:t xml:space="preserve">. </w:t>
      </w:r>
      <w:proofErr w:type="spellStart"/>
      <w:r w:rsidR="00067667" w:rsidRPr="00AE15A8">
        <w:rPr>
          <w:rFonts w:ascii="Times New Roman" w:eastAsia="Times New Roman" w:hAnsi="Times New Roman" w:cs="Times New Roman"/>
          <w:sz w:val="24"/>
          <w:szCs w:val="24"/>
          <w:lang w:eastAsia="lv-LV"/>
        </w:rPr>
        <w:t>platspīļu</w:t>
      </w:r>
      <w:proofErr w:type="spellEnd"/>
      <w:r w:rsidR="00067667" w:rsidRPr="00AE15A8">
        <w:rPr>
          <w:rFonts w:ascii="Times New Roman" w:eastAsia="Times New Roman" w:hAnsi="Times New Roman" w:cs="Times New Roman"/>
          <w:sz w:val="24"/>
          <w:szCs w:val="24"/>
          <w:lang w:eastAsia="lv-LV"/>
        </w:rPr>
        <w:t xml:space="preserve"> vēzi un </w:t>
      </w:r>
      <w:proofErr w:type="spellStart"/>
      <w:r w:rsidR="00067667" w:rsidRPr="00AE15A8">
        <w:rPr>
          <w:rFonts w:ascii="Times New Roman" w:eastAsia="Times New Roman" w:hAnsi="Times New Roman" w:cs="Times New Roman"/>
          <w:sz w:val="24"/>
          <w:szCs w:val="24"/>
          <w:lang w:eastAsia="lv-LV"/>
        </w:rPr>
        <w:t>šaurspīļu</w:t>
      </w:r>
      <w:proofErr w:type="spellEnd"/>
      <w:r w:rsidR="00067667" w:rsidRPr="00AE15A8">
        <w:rPr>
          <w:rFonts w:ascii="Times New Roman" w:eastAsia="Times New Roman" w:hAnsi="Times New Roman" w:cs="Times New Roman"/>
          <w:sz w:val="24"/>
          <w:szCs w:val="24"/>
          <w:lang w:eastAsia="lv-LV"/>
        </w:rPr>
        <w:t xml:space="preserve"> vēzi – sākot ar 10 centimetriem, </w:t>
      </w:r>
    </w:p>
    <w:p w:rsidR="00067667" w:rsidRPr="00347CF2" w:rsidRDefault="00F02163" w:rsidP="00067667">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35</w:t>
      </w:r>
      <w:r w:rsidR="003C6067" w:rsidRPr="00347CF2">
        <w:rPr>
          <w:rFonts w:ascii="Times New Roman" w:eastAsia="Times New Roman" w:hAnsi="Times New Roman" w:cs="Times New Roman"/>
          <w:sz w:val="24"/>
          <w:szCs w:val="24"/>
          <w:lang w:eastAsia="lv-LV"/>
        </w:rPr>
        <w:t>.2.</w:t>
      </w:r>
      <w:r w:rsidR="00067667" w:rsidRPr="00347CF2">
        <w:rPr>
          <w:rFonts w:ascii="Times New Roman" w:eastAsia="Times New Roman" w:hAnsi="Times New Roman" w:cs="Times New Roman"/>
          <w:sz w:val="24"/>
          <w:szCs w:val="24"/>
          <w:lang w:eastAsia="lv-LV"/>
        </w:rPr>
        <w:t>dzeloņvaigu vēzi</w:t>
      </w:r>
      <w:r w:rsidR="00AE15A8">
        <w:rPr>
          <w:rFonts w:ascii="Times New Roman" w:eastAsia="Times New Roman" w:hAnsi="Times New Roman" w:cs="Times New Roman"/>
          <w:sz w:val="24"/>
          <w:szCs w:val="24"/>
          <w:lang w:eastAsia="lv-LV"/>
        </w:rPr>
        <w:t xml:space="preserve"> </w:t>
      </w:r>
      <w:r w:rsidR="00067667" w:rsidRPr="00347CF2">
        <w:rPr>
          <w:rFonts w:ascii="Times New Roman" w:eastAsia="Times New Roman" w:hAnsi="Times New Roman" w:cs="Times New Roman"/>
          <w:sz w:val="24"/>
          <w:szCs w:val="24"/>
          <w:lang w:eastAsia="lv-LV"/>
        </w:rPr>
        <w:t xml:space="preserve">un </w:t>
      </w:r>
      <w:proofErr w:type="spellStart"/>
      <w:r w:rsidR="00067667" w:rsidRPr="00347CF2">
        <w:rPr>
          <w:rFonts w:ascii="Times New Roman" w:eastAsia="Times New Roman" w:hAnsi="Times New Roman" w:cs="Times New Roman"/>
          <w:sz w:val="24"/>
          <w:szCs w:val="24"/>
          <w:lang w:eastAsia="lv-LV"/>
        </w:rPr>
        <w:t>signālvēzi</w:t>
      </w:r>
      <w:proofErr w:type="spellEnd"/>
      <w:r w:rsidR="00067667" w:rsidRPr="00347CF2">
        <w:rPr>
          <w:rFonts w:ascii="Times New Roman" w:eastAsia="Times New Roman" w:hAnsi="Times New Roman" w:cs="Times New Roman"/>
          <w:sz w:val="24"/>
          <w:szCs w:val="24"/>
          <w:lang w:eastAsia="lv-LV"/>
        </w:rPr>
        <w:t xml:space="preserve"> –</w:t>
      </w:r>
      <w:r w:rsidR="00FD20F1">
        <w:rPr>
          <w:rFonts w:ascii="Times New Roman" w:eastAsia="Times New Roman" w:hAnsi="Times New Roman" w:cs="Times New Roman"/>
          <w:sz w:val="24"/>
          <w:szCs w:val="24"/>
          <w:lang w:eastAsia="lv-LV"/>
        </w:rPr>
        <w:t xml:space="preserve"> </w:t>
      </w:r>
      <w:r w:rsidR="00703307" w:rsidRPr="00AE15A8">
        <w:rPr>
          <w:rFonts w:ascii="Times New Roman" w:eastAsia="Times New Roman" w:hAnsi="Times New Roman" w:cs="Times New Roman"/>
          <w:sz w:val="24"/>
          <w:szCs w:val="24"/>
          <w:lang w:eastAsia="lv-LV"/>
        </w:rPr>
        <w:t>sākot ar 8 cm</w:t>
      </w:r>
      <w:r w:rsidR="003E6057" w:rsidRPr="00347CF2">
        <w:rPr>
          <w:rFonts w:ascii="Times New Roman" w:eastAsia="Times New Roman" w:hAnsi="Times New Roman" w:cs="Times New Roman"/>
          <w:sz w:val="24"/>
          <w:szCs w:val="24"/>
          <w:lang w:eastAsia="lv-LV"/>
        </w:rPr>
        <w:t>.</w:t>
      </w:r>
    </w:p>
    <w:p w:rsidR="00067667" w:rsidRDefault="00F02163" w:rsidP="00067667">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r w:rsidR="00067667" w:rsidRPr="00347CF2">
        <w:rPr>
          <w:rFonts w:ascii="Times New Roman" w:eastAsia="Times New Roman" w:hAnsi="Times New Roman" w:cs="Times New Roman"/>
          <w:sz w:val="24"/>
          <w:szCs w:val="24"/>
          <w:lang w:eastAsia="lv-LV"/>
        </w:rPr>
        <w:t>. Vēža garumu nosaka, mērot attālumu no pieres dzelkšņa (asa izauguma pirms acīm) līdz astes</w:t>
      </w:r>
      <w:r w:rsidR="00703307">
        <w:rPr>
          <w:rFonts w:ascii="Times New Roman" w:eastAsia="Times New Roman" w:hAnsi="Times New Roman" w:cs="Times New Roman"/>
          <w:b/>
          <w:sz w:val="24"/>
          <w:szCs w:val="24"/>
          <w:lang w:eastAsia="lv-LV"/>
        </w:rPr>
        <w:t xml:space="preserve"> </w:t>
      </w:r>
      <w:r w:rsidR="00703307" w:rsidRPr="00AE15A8">
        <w:rPr>
          <w:rFonts w:ascii="Times New Roman" w:eastAsia="Times New Roman" w:hAnsi="Times New Roman" w:cs="Times New Roman"/>
          <w:sz w:val="24"/>
          <w:szCs w:val="24"/>
          <w:lang w:eastAsia="lv-LV"/>
        </w:rPr>
        <w:t>vidējās</w:t>
      </w:r>
      <w:r w:rsidR="00067667" w:rsidRPr="00347CF2">
        <w:rPr>
          <w:rFonts w:ascii="Times New Roman" w:eastAsia="Times New Roman" w:hAnsi="Times New Roman" w:cs="Times New Roman"/>
          <w:sz w:val="24"/>
          <w:szCs w:val="24"/>
          <w:lang w:eastAsia="lv-LV"/>
        </w:rPr>
        <w:t xml:space="preserve"> </w:t>
      </w:r>
      <w:r w:rsidR="00703307">
        <w:rPr>
          <w:rFonts w:ascii="Times New Roman" w:eastAsia="Times New Roman" w:hAnsi="Times New Roman" w:cs="Times New Roman"/>
          <w:sz w:val="24"/>
          <w:szCs w:val="24"/>
          <w:lang w:eastAsia="lv-LV"/>
        </w:rPr>
        <w:t>plāksnītes</w:t>
      </w:r>
      <w:r w:rsidR="00067667" w:rsidRPr="00347CF2">
        <w:rPr>
          <w:rFonts w:ascii="Times New Roman" w:eastAsia="Times New Roman" w:hAnsi="Times New Roman" w:cs="Times New Roman"/>
          <w:sz w:val="24"/>
          <w:szCs w:val="24"/>
          <w:lang w:eastAsia="lv-LV"/>
        </w:rPr>
        <w:t xml:space="preserve"> galam.</w:t>
      </w:r>
    </w:p>
    <w:p w:rsidR="009843FD" w:rsidRPr="009843FD" w:rsidRDefault="009843FD" w:rsidP="00067667">
      <w:pPr>
        <w:spacing w:after="0" w:line="360" w:lineRule="auto"/>
        <w:ind w:firstLine="300"/>
        <w:jc w:val="both"/>
        <w:rPr>
          <w:rFonts w:ascii="Times New Roman" w:eastAsia="Times New Roman" w:hAnsi="Times New Roman" w:cs="Times New Roman"/>
          <w:i/>
          <w:sz w:val="20"/>
          <w:szCs w:val="20"/>
          <w:lang w:eastAsia="lv-LV"/>
        </w:rPr>
      </w:pPr>
      <w:r w:rsidRPr="00694FB4">
        <w:rPr>
          <w:rFonts w:ascii="Times New Roman" w:hAnsi="Times New Roman" w:cs="Times New Roman"/>
          <w:i/>
          <w:sz w:val="20"/>
          <w:szCs w:val="20"/>
        </w:rPr>
        <w:t>(</w:t>
      </w:r>
      <w:r>
        <w:rPr>
          <w:rFonts w:ascii="Times New Roman" w:hAnsi="Times New Roman" w:cs="Times New Roman"/>
          <w:i/>
          <w:sz w:val="20"/>
          <w:szCs w:val="20"/>
        </w:rPr>
        <w:t xml:space="preserve">Ir papildus priekšlikums: </w:t>
      </w:r>
      <w:r w:rsidRPr="00694FB4">
        <w:rPr>
          <w:rFonts w:ascii="Times New Roman" w:hAnsi="Times New Roman" w:cs="Times New Roman"/>
          <w:i/>
          <w:sz w:val="20"/>
          <w:szCs w:val="20"/>
        </w:rPr>
        <w:t xml:space="preserve">6. pielikumā ir lietderīgi no 4.punkta izņemt </w:t>
      </w:r>
      <w:proofErr w:type="spellStart"/>
      <w:r w:rsidRPr="00694FB4">
        <w:rPr>
          <w:rFonts w:ascii="Times New Roman" w:hAnsi="Times New Roman" w:cs="Times New Roman"/>
          <w:i/>
          <w:sz w:val="20"/>
          <w:szCs w:val="20"/>
        </w:rPr>
        <w:t>šaurspīļu</w:t>
      </w:r>
      <w:proofErr w:type="spellEnd"/>
      <w:r w:rsidRPr="00694FB4">
        <w:rPr>
          <w:rFonts w:ascii="Times New Roman" w:hAnsi="Times New Roman" w:cs="Times New Roman"/>
          <w:i/>
          <w:sz w:val="20"/>
          <w:szCs w:val="20"/>
        </w:rPr>
        <w:t xml:space="preserve"> vēzi, bet to līdz ar citām otršķirīgām sugām ierindot 9.punkā citu kategorijā, sekojošā redakcijā: 8. Citu sugu zivis un </w:t>
      </w:r>
      <w:r w:rsidR="00845EE5">
        <w:rPr>
          <w:rFonts w:ascii="Times New Roman" w:hAnsi="Times New Roman" w:cs="Times New Roman"/>
          <w:i/>
          <w:sz w:val="20"/>
          <w:szCs w:val="20"/>
        </w:rPr>
        <w:t xml:space="preserve">citi </w:t>
      </w:r>
      <w:r w:rsidRPr="00694FB4">
        <w:rPr>
          <w:rFonts w:ascii="Times New Roman" w:hAnsi="Times New Roman" w:cs="Times New Roman"/>
          <w:i/>
          <w:sz w:val="20"/>
          <w:szCs w:val="20"/>
        </w:rPr>
        <w:t>vēži.)</w:t>
      </w:r>
    </w:p>
    <w:p w:rsidR="00703307" w:rsidRPr="00694FB4" w:rsidRDefault="00703307" w:rsidP="00703307">
      <w:pPr>
        <w:pStyle w:val="ListParagraph"/>
        <w:framePr w:hSpace="180" w:wrap="around" w:vAnchor="text" w:hAnchor="text" w:x="534" w:y="1"/>
        <w:spacing w:after="0" w:line="240" w:lineRule="auto"/>
        <w:ind w:left="76"/>
        <w:suppressOverlap/>
        <w:jc w:val="both"/>
        <w:rPr>
          <w:rFonts w:ascii="Times New Roman" w:hAnsi="Times New Roman" w:cs="Times New Roman"/>
          <w:i/>
          <w:sz w:val="20"/>
          <w:szCs w:val="20"/>
        </w:rPr>
      </w:pPr>
    </w:p>
    <w:p w:rsidR="00340AA8" w:rsidRDefault="00340AA8" w:rsidP="00631F06">
      <w:pPr>
        <w:spacing w:after="0" w:line="240" w:lineRule="auto"/>
        <w:jc w:val="both"/>
        <w:rPr>
          <w:rFonts w:ascii="Times New Roman" w:eastAsia="Times New Roman" w:hAnsi="Times New Roman" w:cs="Times New Roman"/>
          <w:sz w:val="24"/>
          <w:szCs w:val="24"/>
          <w:lang w:eastAsia="lv-LV"/>
        </w:rPr>
      </w:pPr>
    </w:p>
    <w:p w:rsidR="005F2C4A" w:rsidRPr="00694FB4" w:rsidRDefault="005F2C4A" w:rsidP="00631F06">
      <w:pPr>
        <w:spacing w:after="0" w:line="240" w:lineRule="auto"/>
        <w:jc w:val="both"/>
        <w:rPr>
          <w:rFonts w:ascii="Times New Roman" w:eastAsia="Times New Roman" w:hAnsi="Times New Roman" w:cs="Times New Roman"/>
          <w:vanish/>
          <w:sz w:val="24"/>
          <w:szCs w:val="24"/>
          <w:lang w:eastAsia="lv-LV"/>
        </w:rPr>
      </w:pPr>
      <w:r w:rsidRPr="00694FB4">
        <w:rPr>
          <w:rFonts w:ascii="Times New Roman" w:eastAsia="Times New Roman" w:hAnsi="Times New Roman" w:cs="Times New Roman"/>
          <w:vanish/>
          <w:sz w:val="24"/>
          <w:szCs w:val="24"/>
          <w:lang w:eastAsia="lv-LV"/>
        </w:rPr>
        <w:t>15</w:t>
      </w:r>
    </w:p>
    <w:p w:rsidR="0090463D" w:rsidRPr="00694FB4" w:rsidRDefault="0090463D" w:rsidP="00631F06">
      <w:pPr>
        <w:spacing w:before="45" w:after="0" w:line="360" w:lineRule="auto"/>
        <w:ind w:firstLine="300"/>
        <w:jc w:val="both"/>
        <w:rPr>
          <w:rFonts w:ascii="Times New Roman" w:eastAsia="Times New Roman" w:hAnsi="Times New Roman" w:cs="Times New Roman"/>
          <w:vanish/>
          <w:sz w:val="24"/>
          <w:szCs w:val="24"/>
          <w:lang w:eastAsia="lv-LV"/>
        </w:rPr>
      </w:pPr>
    </w:p>
    <w:p w:rsidR="00796B0B" w:rsidRPr="0023474B" w:rsidRDefault="00FF70D4" w:rsidP="0023474B">
      <w:pPr>
        <w:spacing w:before="45" w:after="0" w:line="360" w:lineRule="auto"/>
        <w:ind w:firstLine="300"/>
        <w:jc w:val="both"/>
        <w:rPr>
          <w:rFonts w:ascii="Times New Roman" w:eastAsia="Times New Roman" w:hAnsi="Times New Roman" w:cs="Times New Roman"/>
          <w:b/>
          <w:bCs/>
          <w:sz w:val="24"/>
          <w:szCs w:val="24"/>
          <w:lang w:eastAsia="lv-LV"/>
        </w:rPr>
      </w:pPr>
      <w:r w:rsidRPr="00694FB4">
        <w:rPr>
          <w:rFonts w:ascii="Times New Roman" w:eastAsia="Times New Roman" w:hAnsi="Times New Roman" w:cs="Times New Roman"/>
          <w:b/>
          <w:iCs/>
          <w:sz w:val="24"/>
          <w:szCs w:val="24"/>
          <w:lang w:eastAsia="lv-LV"/>
        </w:rPr>
        <w:t>V</w:t>
      </w:r>
      <w:r w:rsidR="00347986" w:rsidRPr="00694FB4">
        <w:rPr>
          <w:rFonts w:ascii="Times New Roman" w:eastAsia="Times New Roman" w:hAnsi="Times New Roman" w:cs="Times New Roman"/>
          <w:b/>
          <w:iCs/>
          <w:sz w:val="24"/>
          <w:szCs w:val="24"/>
          <w:lang w:eastAsia="lv-LV"/>
        </w:rPr>
        <w:t>.</w:t>
      </w:r>
      <w:r w:rsidR="00347986" w:rsidRPr="00694FB4">
        <w:rPr>
          <w:rFonts w:ascii="Times New Roman" w:eastAsia="Times New Roman" w:hAnsi="Times New Roman" w:cs="Times New Roman"/>
          <w:b/>
          <w:bCs/>
          <w:sz w:val="24"/>
          <w:szCs w:val="24"/>
          <w:lang w:eastAsia="lv-LV"/>
        </w:rPr>
        <w:t xml:space="preserve"> </w:t>
      </w:r>
      <w:r w:rsidR="001812B8" w:rsidRPr="00694FB4">
        <w:rPr>
          <w:rFonts w:ascii="Times New Roman" w:eastAsia="Times New Roman" w:hAnsi="Times New Roman" w:cs="Times New Roman"/>
          <w:b/>
          <w:bCs/>
          <w:sz w:val="24"/>
          <w:szCs w:val="24"/>
          <w:lang w:eastAsia="lv-LV"/>
        </w:rPr>
        <w:t>Zemūdens medīb</w:t>
      </w:r>
      <w:r w:rsidR="00694FB4" w:rsidRPr="00694FB4">
        <w:rPr>
          <w:rFonts w:ascii="Times New Roman" w:eastAsia="Times New Roman" w:hAnsi="Times New Roman" w:cs="Times New Roman"/>
          <w:b/>
          <w:bCs/>
          <w:sz w:val="24"/>
          <w:szCs w:val="24"/>
          <w:lang w:eastAsia="lv-LV"/>
        </w:rPr>
        <w:t>u</w:t>
      </w:r>
      <w:r w:rsidR="001812B8" w:rsidRPr="00694FB4">
        <w:rPr>
          <w:rFonts w:ascii="Times New Roman" w:eastAsia="Times New Roman" w:hAnsi="Times New Roman" w:cs="Times New Roman"/>
          <w:b/>
          <w:bCs/>
          <w:sz w:val="24"/>
          <w:szCs w:val="24"/>
          <w:lang w:eastAsia="lv-LV"/>
        </w:rPr>
        <w:t xml:space="preserve"> </w:t>
      </w:r>
      <w:r w:rsidR="00694FB4" w:rsidRPr="00694FB4">
        <w:rPr>
          <w:rFonts w:ascii="Times New Roman" w:eastAsia="Times New Roman" w:hAnsi="Times New Roman" w:cs="Times New Roman"/>
          <w:b/>
          <w:bCs/>
          <w:sz w:val="24"/>
          <w:szCs w:val="24"/>
          <w:lang w:eastAsia="lv-LV"/>
        </w:rPr>
        <w:t>tiesību izmantošanas nosacījumi</w:t>
      </w:r>
      <w:bookmarkStart w:id="25" w:name="p15"/>
      <w:bookmarkStart w:id="26" w:name="p-457774"/>
      <w:bookmarkEnd w:id="25"/>
      <w:bookmarkEnd w:id="26"/>
    </w:p>
    <w:p w:rsidR="00893441" w:rsidRPr="00AE15A8" w:rsidRDefault="009C33CC" w:rsidP="00893441">
      <w:pPr>
        <w:spacing w:after="0" w:line="36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3</w:t>
      </w:r>
      <w:r w:rsidR="00E61CDA">
        <w:rPr>
          <w:rFonts w:ascii="Times New Roman" w:eastAsia="Times New Roman" w:hAnsi="Times New Roman" w:cs="Times New Roman"/>
          <w:iCs/>
          <w:sz w:val="24"/>
          <w:szCs w:val="24"/>
          <w:lang w:eastAsia="lv-LV"/>
        </w:rPr>
        <w:t>7</w:t>
      </w:r>
      <w:r w:rsidR="00CB47CB" w:rsidRPr="00AE15A8">
        <w:rPr>
          <w:rFonts w:ascii="Times New Roman" w:eastAsia="Times New Roman" w:hAnsi="Times New Roman" w:cs="Times New Roman"/>
          <w:iCs/>
          <w:sz w:val="24"/>
          <w:szCs w:val="24"/>
          <w:lang w:eastAsia="lv-LV"/>
        </w:rPr>
        <w:t>.</w:t>
      </w:r>
      <w:r w:rsidR="00682836">
        <w:rPr>
          <w:rFonts w:ascii="Times New Roman" w:eastAsia="Times New Roman" w:hAnsi="Times New Roman" w:cs="Times New Roman"/>
          <w:iCs/>
          <w:sz w:val="24"/>
          <w:szCs w:val="24"/>
          <w:lang w:eastAsia="lv-LV"/>
        </w:rPr>
        <w:t xml:space="preserve"> </w:t>
      </w:r>
      <w:r w:rsidR="00CB47CB" w:rsidRPr="00AE15A8">
        <w:rPr>
          <w:rFonts w:ascii="Times New Roman" w:eastAsia="Times New Roman" w:hAnsi="Times New Roman" w:cs="Times New Roman"/>
          <w:iCs/>
          <w:sz w:val="24"/>
          <w:szCs w:val="24"/>
          <w:lang w:eastAsia="lv-LV"/>
        </w:rPr>
        <w:t>Zemūdens medības</w:t>
      </w:r>
      <w:r w:rsidR="0077342B" w:rsidRPr="00AE15A8">
        <w:rPr>
          <w:rFonts w:ascii="Times New Roman" w:eastAsia="Times New Roman" w:hAnsi="Times New Roman" w:cs="Times New Roman"/>
          <w:iCs/>
          <w:sz w:val="24"/>
          <w:szCs w:val="24"/>
          <w:lang w:eastAsia="lv-LV"/>
        </w:rPr>
        <w:t>, ievērojot šos noteikumus un tajos noteiktos ierobežojumus</w:t>
      </w:r>
      <w:r w:rsidR="00CB47CB" w:rsidRPr="00AE15A8">
        <w:rPr>
          <w:rFonts w:ascii="Arial" w:hAnsi="Arial" w:cs="Arial"/>
        </w:rPr>
        <w:t xml:space="preserve"> </w:t>
      </w:r>
      <w:r w:rsidR="00CB47CB" w:rsidRPr="00AE15A8">
        <w:rPr>
          <w:rFonts w:ascii="Times New Roman" w:hAnsi="Times New Roman" w:cs="Times New Roman"/>
          <w:sz w:val="24"/>
          <w:szCs w:val="24"/>
        </w:rPr>
        <w:t xml:space="preserve">ir atļautas Baltijas jūras un Rīgas jūras līča piekrastes ūdeņos, un ar īpašnieka atļauju privātajos ezeros, kuros zvejas tiesības nepieder valstij, kā arī ūdeņos, kuros saskaņā ar </w:t>
      </w:r>
      <w:r w:rsidR="00CB47CB" w:rsidRPr="00AE15A8">
        <w:rPr>
          <w:rFonts w:ascii="Times New Roman" w:eastAsia="Times New Roman" w:hAnsi="Times New Roman" w:cs="Times New Roman"/>
          <w:sz w:val="24"/>
          <w:szCs w:val="24"/>
          <w:lang w:eastAsia="lv-LV"/>
        </w:rPr>
        <w:t>normatīvajiem aktiem par licencētās makšķerēšanas, vēžošanas un zemūdens medību kārtību</w:t>
      </w:r>
      <w:r w:rsidR="00AD35F6" w:rsidRPr="00AE15A8">
        <w:rPr>
          <w:rFonts w:ascii="Times New Roman" w:eastAsia="Times New Roman" w:hAnsi="Times New Roman" w:cs="Times New Roman"/>
          <w:sz w:val="24"/>
          <w:szCs w:val="24"/>
          <w:lang w:eastAsia="lv-LV"/>
        </w:rPr>
        <w:t>,</w:t>
      </w:r>
      <w:r w:rsidR="00CB47CB" w:rsidRPr="00AE15A8">
        <w:rPr>
          <w:rFonts w:ascii="Times New Roman" w:eastAsia="Times New Roman" w:hAnsi="Times New Roman" w:cs="Times New Roman"/>
          <w:sz w:val="24"/>
          <w:szCs w:val="24"/>
          <w:lang w:eastAsia="lv-LV"/>
        </w:rPr>
        <w:t xml:space="preserve"> </w:t>
      </w:r>
      <w:r w:rsidR="00CB47CB" w:rsidRPr="00AE15A8">
        <w:rPr>
          <w:rFonts w:ascii="Times New Roman" w:hAnsi="Times New Roman" w:cs="Times New Roman"/>
          <w:sz w:val="24"/>
          <w:szCs w:val="24"/>
        </w:rPr>
        <w:t>ir ieviestas licencētās</w:t>
      </w:r>
      <w:r w:rsidR="00CB47CB" w:rsidRPr="00347CF2">
        <w:rPr>
          <w:rFonts w:ascii="Times New Roman" w:hAnsi="Times New Roman" w:cs="Times New Roman"/>
          <w:i/>
          <w:sz w:val="24"/>
          <w:szCs w:val="24"/>
        </w:rPr>
        <w:t xml:space="preserve"> </w:t>
      </w:r>
      <w:r w:rsidR="00CB47CB" w:rsidRPr="00AE15A8">
        <w:rPr>
          <w:rFonts w:ascii="Times New Roman" w:hAnsi="Times New Roman" w:cs="Times New Roman"/>
          <w:sz w:val="24"/>
          <w:szCs w:val="24"/>
        </w:rPr>
        <w:lastRenderedPageBreak/>
        <w:t>zemūdens medības</w:t>
      </w:r>
      <w:r w:rsidR="00694FB4" w:rsidRPr="00AE15A8">
        <w:rPr>
          <w:rFonts w:ascii="Times New Roman" w:hAnsi="Times New Roman" w:cs="Times New Roman"/>
          <w:sz w:val="24"/>
          <w:szCs w:val="24"/>
        </w:rPr>
        <w:t>.</w:t>
      </w:r>
      <w:r w:rsidR="00487CC9" w:rsidRPr="00AE15A8">
        <w:rPr>
          <w:rFonts w:ascii="Times New Roman" w:hAnsi="Times New Roman" w:cs="Times New Roman"/>
          <w:sz w:val="24"/>
          <w:szCs w:val="24"/>
        </w:rPr>
        <w:t xml:space="preserve"> </w:t>
      </w:r>
      <w:r w:rsidR="00CB47CB" w:rsidRPr="00AE15A8">
        <w:rPr>
          <w:rFonts w:ascii="Times New Roman" w:hAnsi="Times New Roman" w:cs="Times New Roman"/>
          <w:sz w:val="24"/>
          <w:szCs w:val="24"/>
        </w:rPr>
        <w:t xml:space="preserve">Papildus iepriekš minētajam zemūdens medības ir atļautas arī šo noteikumu </w:t>
      </w:r>
      <w:r w:rsidR="009843FD" w:rsidRPr="00AE15A8">
        <w:rPr>
          <w:rFonts w:ascii="Times New Roman" w:hAnsi="Times New Roman" w:cs="Times New Roman"/>
          <w:sz w:val="24"/>
          <w:szCs w:val="24"/>
        </w:rPr>
        <w:t>5</w:t>
      </w:r>
      <w:r w:rsidR="00CB47CB" w:rsidRPr="00AE15A8">
        <w:rPr>
          <w:rFonts w:ascii="Times New Roman" w:hAnsi="Times New Roman" w:cs="Times New Roman"/>
          <w:sz w:val="24"/>
          <w:szCs w:val="24"/>
        </w:rPr>
        <w:t>.pielikumā norādītajos ūdeņos vai to daļās</w:t>
      </w:r>
      <w:r w:rsidR="00893441" w:rsidRPr="00AE15A8">
        <w:rPr>
          <w:rFonts w:ascii="Times New Roman" w:hAnsi="Times New Roman" w:cs="Times New Roman"/>
          <w:sz w:val="24"/>
          <w:szCs w:val="24"/>
        </w:rPr>
        <w:t>.</w:t>
      </w:r>
    </w:p>
    <w:p w:rsidR="009843FD" w:rsidRPr="002E5E5D" w:rsidRDefault="009843FD" w:rsidP="009843FD">
      <w:pPr>
        <w:spacing w:after="0" w:line="240" w:lineRule="auto"/>
        <w:jc w:val="both"/>
        <w:rPr>
          <w:rFonts w:ascii="Times New Roman" w:hAnsi="Times New Roman" w:cs="Times New Roman"/>
          <w:i/>
          <w:color w:val="FF0000"/>
          <w:sz w:val="20"/>
          <w:szCs w:val="20"/>
        </w:rPr>
      </w:pPr>
      <w:r w:rsidRPr="009843FD">
        <w:rPr>
          <w:rFonts w:ascii="Times New Roman" w:hAnsi="Times New Roman" w:cs="Times New Roman"/>
          <w:i/>
          <w:sz w:val="20"/>
          <w:szCs w:val="20"/>
        </w:rPr>
        <w:t>(Komentārs: Pagaidām nav izvērtēts zemūdens medību interešu grupas priekšlikums iekļaut šajā pielikumā lielāko daļu publisko ūdeņu)</w:t>
      </w:r>
      <w:r w:rsidR="002E5E5D">
        <w:rPr>
          <w:rFonts w:ascii="Times New Roman" w:hAnsi="Times New Roman" w:cs="Times New Roman"/>
          <w:i/>
          <w:sz w:val="20"/>
          <w:szCs w:val="20"/>
        </w:rPr>
        <w:t xml:space="preserve"> </w:t>
      </w:r>
      <w:r w:rsidR="002E5E5D" w:rsidRPr="002E5E5D">
        <w:rPr>
          <w:rFonts w:ascii="Times New Roman" w:hAnsi="Times New Roman" w:cs="Times New Roman"/>
          <w:i/>
          <w:color w:val="FF0000"/>
          <w:sz w:val="20"/>
          <w:szCs w:val="20"/>
        </w:rPr>
        <w:t>MIG ir izvērtējis un nepiekrīt ZMIG priekšlikumam. Pamata argumenti – zemūdens medības var notikt tikai tajās ūdenstilpēs, kurās kontroles dienesti ir tam sagatavoti vai LM organizētāji uzņemas atbildību.</w:t>
      </w:r>
      <w:r w:rsidR="002E5E5D">
        <w:rPr>
          <w:rFonts w:ascii="Times New Roman" w:hAnsi="Times New Roman" w:cs="Times New Roman"/>
          <w:i/>
          <w:color w:val="FF0000"/>
          <w:sz w:val="20"/>
          <w:szCs w:val="20"/>
        </w:rPr>
        <w:t xml:space="preserve"> Patreizējā situācija un spēkā esošie noteikumi ir atbilstoši kontroles kapacitātei.</w:t>
      </w:r>
    </w:p>
    <w:p w:rsidR="00AE15A8" w:rsidRDefault="00AE15A8" w:rsidP="00893441">
      <w:pPr>
        <w:spacing w:after="0" w:line="360" w:lineRule="auto"/>
        <w:jc w:val="both"/>
        <w:rPr>
          <w:rFonts w:ascii="Times New Roman" w:eastAsia="Times New Roman" w:hAnsi="Times New Roman" w:cs="Times New Roman"/>
          <w:sz w:val="24"/>
          <w:szCs w:val="24"/>
          <w:lang w:eastAsia="lv-LV"/>
        </w:rPr>
      </w:pPr>
    </w:p>
    <w:p w:rsidR="005F2C4A" w:rsidRPr="00347CF2" w:rsidRDefault="0077342B" w:rsidP="00893441">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61CDA">
        <w:rPr>
          <w:rFonts w:ascii="Times New Roman" w:eastAsia="Times New Roman" w:hAnsi="Times New Roman" w:cs="Times New Roman"/>
          <w:sz w:val="24"/>
          <w:szCs w:val="24"/>
          <w:lang w:eastAsia="lv-LV"/>
        </w:rPr>
        <w:t>8</w:t>
      </w:r>
      <w:r w:rsidR="005F2C4A" w:rsidRPr="00347CF2">
        <w:rPr>
          <w:rFonts w:ascii="Times New Roman" w:eastAsia="Times New Roman" w:hAnsi="Times New Roman" w:cs="Times New Roman"/>
          <w:sz w:val="24"/>
          <w:szCs w:val="24"/>
          <w:lang w:eastAsia="lv-LV"/>
        </w:rPr>
        <w:t>. Lietojot zemūdens medību rīkus, ievēro šādas prasības:</w:t>
      </w:r>
    </w:p>
    <w:p w:rsidR="005F2C4A" w:rsidRPr="00347CF2" w:rsidRDefault="00E61CDA" w:rsidP="00631F06">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005F2C4A" w:rsidRPr="00347CF2">
        <w:rPr>
          <w:rFonts w:ascii="Times New Roman" w:eastAsia="Times New Roman" w:hAnsi="Times New Roman" w:cs="Times New Roman"/>
          <w:sz w:val="24"/>
          <w:szCs w:val="24"/>
          <w:lang w:eastAsia="lv-LV"/>
        </w:rPr>
        <w:t xml:space="preserve">.1. </w:t>
      </w:r>
      <w:r w:rsidR="00AD35F6" w:rsidRPr="00347CF2">
        <w:rPr>
          <w:rFonts w:ascii="Times New Roman" w:eastAsia="Times New Roman" w:hAnsi="Times New Roman" w:cs="Times New Roman"/>
          <w:sz w:val="24"/>
          <w:szCs w:val="24"/>
          <w:lang w:eastAsia="lv-LV"/>
        </w:rPr>
        <w:t>aizliegts izmantot akvalangu vai citu autonomu elpošanas aparātu;</w:t>
      </w:r>
    </w:p>
    <w:p w:rsidR="005F2C4A" w:rsidRPr="002E5E5D" w:rsidRDefault="009C33CC" w:rsidP="00631F06">
      <w:pPr>
        <w:spacing w:after="0" w:line="360" w:lineRule="auto"/>
        <w:ind w:firstLine="300"/>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3</w:t>
      </w:r>
      <w:r w:rsidR="00E61CDA">
        <w:rPr>
          <w:rFonts w:ascii="Times New Roman" w:eastAsia="Times New Roman" w:hAnsi="Times New Roman" w:cs="Times New Roman"/>
          <w:sz w:val="24"/>
          <w:szCs w:val="24"/>
          <w:lang w:eastAsia="lv-LV"/>
        </w:rPr>
        <w:t>8</w:t>
      </w:r>
      <w:r w:rsidR="005F2C4A" w:rsidRPr="00347CF2">
        <w:rPr>
          <w:rFonts w:ascii="Times New Roman" w:eastAsia="Times New Roman" w:hAnsi="Times New Roman" w:cs="Times New Roman"/>
          <w:sz w:val="24"/>
          <w:szCs w:val="24"/>
          <w:lang w:eastAsia="lv-LV"/>
        </w:rPr>
        <w:t xml:space="preserve">.2. </w:t>
      </w:r>
      <w:r w:rsidR="00AD35F6" w:rsidRPr="00347CF2">
        <w:rPr>
          <w:rFonts w:ascii="Times New Roman" w:eastAsia="Times New Roman" w:hAnsi="Times New Roman" w:cs="Times New Roman"/>
          <w:sz w:val="24"/>
          <w:szCs w:val="24"/>
          <w:lang w:eastAsia="lv-LV"/>
        </w:rPr>
        <w:t xml:space="preserve">atļauts izmantot tikai ar muskuļu spēku uzlādējamu </w:t>
      </w:r>
      <w:proofErr w:type="spellStart"/>
      <w:r w:rsidR="00AD35F6" w:rsidRPr="00347CF2">
        <w:rPr>
          <w:rFonts w:ascii="Times New Roman" w:eastAsia="Times New Roman" w:hAnsi="Times New Roman" w:cs="Times New Roman"/>
          <w:sz w:val="24"/>
          <w:szCs w:val="24"/>
          <w:lang w:eastAsia="lv-LV"/>
        </w:rPr>
        <w:t>harpūnšauteni</w:t>
      </w:r>
      <w:proofErr w:type="spellEnd"/>
      <w:r w:rsidR="00AD35F6" w:rsidRPr="00347CF2">
        <w:rPr>
          <w:rFonts w:ascii="Times New Roman" w:eastAsia="Times New Roman" w:hAnsi="Times New Roman" w:cs="Times New Roman"/>
          <w:sz w:val="24"/>
          <w:szCs w:val="24"/>
          <w:lang w:eastAsia="lv-LV"/>
        </w:rPr>
        <w:t>, kuras harpūnas uzgaļa platums nepārsniedz 10 centimetru;</w:t>
      </w:r>
      <w:r w:rsidR="002E5E5D">
        <w:rPr>
          <w:rFonts w:ascii="Times New Roman" w:eastAsia="Times New Roman" w:hAnsi="Times New Roman" w:cs="Times New Roman"/>
          <w:sz w:val="24"/>
          <w:szCs w:val="24"/>
          <w:lang w:eastAsia="lv-LV"/>
        </w:rPr>
        <w:t xml:space="preserve">  </w:t>
      </w:r>
      <w:r w:rsidR="002E5E5D" w:rsidRPr="002E5E5D">
        <w:rPr>
          <w:rFonts w:ascii="Times New Roman" w:eastAsia="Times New Roman" w:hAnsi="Times New Roman" w:cs="Times New Roman"/>
          <w:color w:val="FF0000"/>
          <w:sz w:val="24"/>
          <w:szCs w:val="24"/>
          <w:lang w:eastAsia="lv-LV"/>
        </w:rPr>
        <w:t xml:space="preserve">- </w:t>
      </w:r>
      <w:r w:rsidR="00EB50C8">
        <w:rPr>
          <w:rFonts w:ascii="Times New Roman" w:eastAsia="Times New Roman" w:hAnsi="Times New Roman" w:cs="Times New Roman"/>
          <w:color w:val="FF0000"/>
          <w:sz w:val="24"/>
          <w:szCs w:val="24"/>
          <w:lang w:eastAsia="lv-LV"/>
        </w:rPr>
        <w:t xml:space="preserve">MIG </w:t>
      </w:r>
      <w:r w:rsidR="00EB50C8" w:rsidRPr="00EB50C8">
        <w:rPr>
          <w:rFonts w:ascii="Times New Roman" w:eastAsia="Times New Roman" w:hAnsi="Times New Roman" w:cs="Times New Roman"/>
          <w:i/>
          <w:color w:val="FF0000"/>
          <w:sz w:val="24"/>
          <w:szCs w:val="24"/>
          <w:lang w:eastAsia="lv-LV"/>
        </w:rPr>
        <w:t>komentārs</w:t>
      </w:r>
      <w:r w:rsidR="002E5E5D" w:rsidRPr="00EB50C8">
        <w:rPr>
          <w:rFonts w:ascii="Times New Roman" w:eastAsia="Times New Roman" w:hAnsi="Times New Roman" w:cs="Times New Roman"/>
          <w:i/>
          <w:color w:val="FF0000"/>
          <w:sz w:val="24"/>
          <w:szCs w:val="24"/>
          <w:lang w:eastAsia="lv-LV"/>
        </w:rPr>
        <w:t xml:space="preserve"> “10 cm dakšiņa” ir instruments zušu medībām, kad šauj dūņās, neredzot zivi;</w:t>
      </w:r>
      <w:r w:rsidR="004B0923" w:rsidRPr="00EB50C8">
        <w:rPr>
          <w:rFonts w:ascii="Times New Roman" w:eastAsia="Times New Roman" w:hAnsi="Times New Roman" w:cs="Times New Roman"/>
          <w:i/>
          <w:color w:val="FF0000"/>
          <w:sz w:val="24"/>
          <w:szCs w:val="24"/>
          <w:lang w:eastAsia="lv-LV"/>
        </w:rPr>
        <w:t xml:space="preserve"> Neiet kopā ar zušu plānu</w:t>
      </w:r>
      <w:r w:rsidR="004B0923">
        <w:rPr>
          <w:rFonts w:ascii="Times New Roman" w:eastAsia="Times New Roman" w:hAnsi="Times New Roman" w:cs="Times New Roman"/>
          <w:color w:val="FF0000"/>
          <w:sz w:val="24"/>
          <w:szCs w:val="24"/>
          <w:lang w:eastAsia="lv-LV"/>
        </w:rPr>
        <w:t>.</w:t>
      </w:r>
    </w:p>
    <w:p w:rsidR="005F2C4A" w:rsidRPr="00347CF2" w:rsidRDefault="00E61CDA" w:rsidP="00631F06">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005F2C4A" w:rsidRPr="00347CF2">
        <w:rPr>
          <w:rFonts w:ascii="Times New Roman" w:eastAsia="Times New Roman" w:hAnsi="Times New Roman" w:cs="Times New Roman"/>
          <w:sz w:val="24"/>
          <w:szCs w:val="24"/>
          <w:lang w:eastAsia="lv-LV"/>
        </w:rPr>
        <w:t xml:space="preserve">.3. </w:t>
      </w:r>
      <w:r w:rsidR="00AD35F6" w:rsidRPr="00347CF2">
        <w:rPr>
          <w:rFonts w:ascii="Times New Roman" w:eastAsia="Times New Roman" w:hAnsi="Times New Roman" w:cs="Times New Roman"/>
          <w:sz w:val="24"/>
          <w:szCs w:val="24"/>
          <w:lang w:eastAsia="lv-LV"/>
        </w:rPr>
        <w:t>zemūdens medību rīku izmantošana nav atļauta bērniem vecumā līdz 16 gadiem bez vecāku vai pieaugušo uzraudzības;</w:t>
      </w:r>
    </w:p>
    <w:p w:rsidR="00706B33" w:rsidRPr="00347CF2" w:rsidRDefault="0077342B" w:rsidP="00631F06">
      <w:pPr>
        <w:spacing w:after="0" w:line="360" w:lineRule="auto"/>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61CDA">
        <w:rPr>
          <w:rFonts w:ascii="Times New Roman" w:eastAsia="Times New Roman" w:hAnsi="Times New Roman" w:cs="Times New Roman"/>
          <w:sz w:val="24"/>
          <w:szCs w:val="24"/>
          <w:lang w:eastAsia="lv-LV"/>
        </w:rPr>
        <w:t>8</w:t>
      </w:r>
      <w:r w:rsidR="005F2C4A" w:rsidRPr="00347CF2">
        <w:rPr>
          <w:rFonts w:ascii="Times New Roman" w:eastAsia="Times New Roman" w:hAnsi="Times New Roman" w:cs="Times New Roman"/>
          <w:sz w:val="24"/>
          <w:szCs w:val="24"/>
          <w:lang w:eastAsia="lv-LV"/>
        </w:rPr>
        <w:t xml:space="preserve">.4. aizliegts atrasties ar pielādētu </w:t>
      </w:r>
      <w:proofErr w:type="spellStart"/>
      <w:r w:rsidR="005F2C4A" w:rsidRPr="00347CF2">
        <w:rPr>
          <w:rFonts w:ascii="Times New Roman" w:eastAsia="Times New Roman" w:hAnsi="Times New Roman" w:cs="Times New Roman"/>
          <w:sz w:val="24"/>
          <w:szCs w:val="24"/>
          <w:lang w:eastAsia="lv-LV"/>
        </w:rPr>
        <w:t>harpūnšauteni</w:t>
      </w:r>
      <w:proofErr w:type="spellEnd"/>
      <w:r w:rsidR="005F2C4A" w:rsidRPr="00347CF2">
        <w:rPr>
          <w:rFonts w:ascii="Times New Roman" w:eastAsia="Times New Roman" w:hAnsi="Times New Roman" w:cs="Times New Roman"/>
          <w:sz w:val="24"/>
          <w:szCs w:val="24"/>
          <w:lang w:eastAsia="lv-LV"/>
        </w:rPr>
        <w:t xml:space="preserve"> krastā vai ūdenī tuvāk par 20 metriem no krasta līnijas publiskās atpūtas vietās, kā arī vietās, kur pulcējas daudz cilvēku (piemēram, peldvietā, ūdenssporta un kultūras pasākumu vietā), un tuvāk par 20 metriem no apzīmēto peldvietu un ūdenssporta vietu teritorijas;</w:t>
      </w:r>
    </w:p>
    <w:p w:rsidR="00FD0401" w:rsidRPr="00347CF2" w:rsidRDefault="00E61CDA" w:rsidP="00706B33">
      <w:pPr>
        <w:spacing w:after="0" w:line="360" w:lineRule="auto"/>
        <w:ind w:firstLine="300"/>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38</w:t>
      </w:r>
      <w:r w:rsidR="005F2C4A" w:rsidRPr="00347CF2">
        <w:rPr>
          <w:rFonts w:ascii="Times New Roman" w:eastAsia="Times New Roman" w:hAnsi="Times New Roman" w:cs="Times New Roman"/>
          <w:sz w:val="24"/>
          <w:szCs w:val="24"/>
          <w:lang w:eastAsia="lv-LV"/>
        </w:rPr>
        <w:t xml:space="preserve">.5. zemūdens medību rīkus atļauts izmantot zivju ieguvei tikai </w:t>
      </w:r>
      <w:r w:rsidR="00EF2497" w:rsidRPr="00AE15A8">
        <w:rPr>
          <w:rFonts w:ascii="Times New Roman" w:eastAsia="Times New Roman" w:hAnsi="Times New Roman" w:cs="Times New Roman"/>
          <w:sz w:val="24"/>
          <w:szCs w:val="24"/>
          <w:lang w:eastAsia="lv-LV"/>
        </w:rPr>
        <w:t>atrodoties</w:t>
      </w:r>
      <w:r w:rsidR="00EF2497">
        <w:rPr>
          <w:rFonts w:ascii="Times New Roman" w:eastAsia="Times New Roman" w:hAnsi="Times New Roman" w:cs="Times New Roman"/>
          <w:sz w:val="24"/>
          <w:szCs w:val="24"/>
          <w:lang w:eastAsia="lv-LV"/>
        </w:rPr>
        <w:t xml:space="preserve"> ūdenī</w:t>
      </w:r>
      <w:r w:rsidR="005F2C4A" w:rsidRPr="00347CF2">
        <w:rPr>
          <w:rFonts w:ascii="Times New Roman" w:eastAsia="Times New Roman" w:hAnsi="Times New Roman" w:cs="Times New Roman"/>
          <w:sz w:val="24"/>
          <w:szCs w:val="24"/>
          <w:lang w:eastAsia="lv-LV"/>
        </w:rPr>
        <w:t>;</w:t>
      </w:r>
      <w:r w:rsidR="00EB50C8">
        <w:rPr>
          <w:rFonts w:ascii="Times New Roman" w:eastAsia="Times New Roman" w:hAnsi="Times New Roman" w:cs="Times New Roman"/>
          <w:color w:val="FF0000"/>
          <w:sz w:val="24"/>
          <w:szCs w:val="24"/>
          <w:u w:val="single"/>
          <w:lang w:eastAsia="lv-LV"/>
        </w:rPr>
        <w:t xml:space="preserve"> </w:t>
      </w:r>
      <w:r w:rsidR="002E5E5D" w:rsidRPr="002E5E5D">
        <w:rPr>
          <w:rFonts w:ascii="Times New Roman" w:eastAsia="Times New Roman" w:hAnsi="Times New Roman" w:cs="Times New Roman"/>
          <w:color w:val="FF0000"/>
          <w:sz w:val="24"/>
          <w:szCs w:val="24"/>
          <w:u w:val="single"/>
          <w:lang w:eastAsia="lv-LV"/>
        </w:rPr>
        <w:t>MB – atrodoties zem ūdens.</w:t>
      </w:r>
      <w:r w:rsidR="00EB50C8">
        <w:rPr>
          <w:rFonts w:ascii="Times New Roman" w:eastAsia="Times New Roman" w:hAnsi="Times New Roman" w:cs="Times New Roman"/>
          <w:color w:val="FF0000"/>
          <w:sz w:val="24"/>
          <w:szCs w:val="24"/>
          <w:u w:val="single"/>
          <w:lang w:eastAsia="lv-LV"/>
        </w:rPr>
        <w:t>(MIG – netika apspriests)</w:t>
      </w:r>
    </w:p>
    <w:p w:rsidR="00DF2431" w:rsidRPr="00347CF2" w:rsidRDefault="00E61CDA" w:rsidP="00DF2431">
      <w:pPr>
        <w:spacing w:after="0" w:line="360" w:lineRule="auto"/>
        <w:ind w:firstLine="3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005F2C4A" w:rsidRPr="00243777">
        <w:rPr>
          <w:rFonts w:ascii="Times New Roman" w:eastAsia="Times New Roman" w:hAnsi="Times New Roman" w:cs="Times New Roman"/>
          <w:sz w:val="24"/>
          <w:szCs w:val="24"/>
          <w:lang w:eastAsia="lv-LV"/>
        </w:rPr>
        <w:t>.6.</w:t>
      </w:r>
      <w:r w:rsidR="005F2C4A" w:rsidRPr="00347CF2">
        <w:rPr>
          <w:rFonts w:ascii="Times New Roman" w:eastAsia="Times New Roman" w:hAnsi="Times New Roman" w:cs="Times New Roman"/>
          <w:sz w:val="24"/>
          <w:szCs w:val="24"/>
          <w:lang w:eastAsia="lv-LV"/>
        </w:rPr>
        <w:t xml:space="preserve"> </w:t>
      </w:r>
      <w:r w:rsidR="00AD35F6" w:rsidRPr="00347CF2">
        <w:rPr>
          <w:rFonts w:ascii="Times New Roman" w:eastAsia="Times New Roman" w:hAnsi="Times New Roman" w:cs="Times New Roman"/>
          <w:sz w:val="24"/>
          <w:szCs w:val="24"/>
          <w:lang w:eastAsia="lv-LV"/>
        </w:rPr>
        <w:t xml:space="preserve">zemūdens medību </w:t>
      </w:r>
      <w:r w:rsidR="00AD35F6" w:rsidRPr="00AE15A8">
        <w:rPr>
          <w:rFonts w:ascii="Times New Roman" w:eastAsia="Times New Roman" w:hAnsi="Times New Roman" w:cs="Times New Roman"/>
          <w:sz w:val="24"/>
          <w:szCs w:val="24"/>
          <w:lang w:eastAsia="lv-LV"/>
        </w:rPr>
        <w:t>rīku izmantošanas laikā personai</w:t>
      </w:r>
      <w:r w:rsidR="00AD35F6" w:rsidRPr="00347CF2">
        <w:rPr>
          <w:rFonts w:ascii="Times New Roman" w:eastAsia="Times New Roman" w:hAnsi="Times New Roman" w:cs="Times New Roman"/>
          <w:sz w:val="24"/>
          <w:szCs w:val="24"/>
          <w:lang w:eastAsia="lv-LV"/>
        </w:rPr>
        <w:t xml:space="preserve"> piestiprināma košas krāsas boja ar vismaz astoņus kilogramus lielu celtspēju (turpmāk – boja), kas norāda zemūdens mednieka atrašanās vietu ūdenī;</w:t>
      </w:r>
    </w:p>
    <w:p w:rsidR="00651824" w:rsidRDefault="0077342B" w:rsidP="00DF5ADD">
      <w:pPr>
        <w:spacing w:after="0" w:line="360" w:lineRule="auto"/>
        <w:ind w:firstLine="300"/>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3</w:t>
      </w:r>
      <w:r w:rsidR="00E61CDA">
        <w:rPr>
          <w:rFonts w:ascii="Times New Roman" w:eastAsia="Times New Roman" w:hAnsi="Times New Roman" w:cs="Times New Roman"/>
          <w:sz w:val="24"/>
          <w:szCs w:val="24"/>
          <w:lang w:eastAsia="lv-LV"/>
        </w:rPr>
        <w:t>8</w:t>
      </w:r>
      <w:r w:rsidR="005F2C4A" w:rsidRPr="00347CF2">
        <w:rPr>
          <w:rFonts w:ascii="Times New Roman" w:eastAsia="Times New Roman" w:hAnsi="Times New Roman" w:cs="Times New Roman"/>
          <w:sz w:val="24"/>
          <w:szCs w:val="24"/>
          <w:lang w:eastAsia="lv-LV"/>
        </w:rPr>
        <w:t xml:space="preserve">.7. zemūdens medību rīkus aizliegts izmantot no saulrieta līdz saullēktam, ja vien </w:t>
      </w:r>
      <w:r w:rsidR="00AD35F6" w:rsidRPr="00AE15A8">
        <w:rPr>
          <w:rFonts w:ascii="Times New Roman" w:eastAsia="Times New Roman" w:hAnsi="Times New Roman" w:cs="Times New Roman"/>
          <w:sz w:val="24"/>
          <w:szCs w:val="24"/>
          <w:lang w:eastAsia="lv-LV"/>
        </w:rPr>
        <w:t xml:space="preserve">šo noteikumu </w:t>
      </w:r>
      <w:r w:rsidRPr="009C33CC">
        <w:rPr>
          <w:rFonts w:ascii="Times New Roman" w:eastAsia="Times New Roman" w:hAnsi="Times New Roman" w:cs="Times New Roman"/>
          <w:sz w:val="24"/>
          <w:szCs w:val="24"/>
          <w:lang w:eastAsia="lv-LV"/>
        </w:rPr>
        <w:t>3</w:t>
      </w:r>
      <w:r w:rsidR="009C33CC" w:rsidRPr="009C33CC">
        <w:rPr>
          <w:rFonts w:ascii="Times New Roman" w:eastAsia="Times New Roman" w:hAnsi="Times New Roman" w:cs="Times New Roman"/>
          <w:sz w:val="24"/>
          <w:szCs w:val="24"/>
          <w:lang w:eastAsia="lv-LV"/>
        </w:rPr>
        <w:t>7</w:t>
      </w:r>
      <w:r w:rsidR="00AD35F6" w:rsidRPr="009C33CC">
        <w:rPr>
          <w:rFonts w:ascii="Times New Roman" w:eastAsia="Times New Roman" w:hAnsi="Times New Roman" w:cs="Times New Roman"/>
          <w:sz w:val="24"/>
          <w:szCs w:val="24"/>
          <w:lang w:eastAsia="lv-LV"/>
        </w:rPr>
        <w:t>.6.</w:t>
      </w:r>
      <w:r w:rsidR="00AD35F6" w:rsidRPr="00AE15A8">
        <w:rPr>
          <w:rFonts w:ascii="Times New Roman" w:eastAsia="Times New Roman" w:hAnsi="Times New Roman" w:cs="Times New Roman"/>
          <w:sz w:val="24"/>
          <w:szCs w:val="24"/>
          <w:lang w:eastAsia="lv-LV"/>
        </w:rPr>
        <w:t xml:space="preserve">apakšpunktā minētā </w:t>
      </w:r>
      <w:r w:rsidR="005F2C4A" w:rsidRPr="00347CF2">
        <w:rPr>
          <w:rFonts w:ascii="Times New Roman" w:eastAsia="Times New Roman" w:hAnsi="Times New Roman" w:cs="Times New Roman"/>
          <w:sz w:val="24"/>
          <w:szCs w:val="24"/>
          <w:lang w:eastAsia="lv-LV"/>
        </w:rPr>
        <w:t>boja nav aprīkota ar atstarojošiem elementiem un riņķa uguni – gaismas lukturi, kas novietots tā, lai gaisma būtu redzama 36</w:t>
      </w:r>
      <w:r w:rsidR="00DF5ADD" w:rsidRPr="00347CF2">
        <w:rPr>
          <w:rFonts w:ascii="Times New Roman" w:eastAsia="Times New Roman" w:hAnsi="Times New Roman" w:cs="Times New Roman"/>
          <w:sz w:val="24"/>
          <w:szCs w:val="24"/>
          <w:lang w:eastAsia="lv-LV"/>
        </w:rPr>
        <w:t>0 grādu lielā horizontālā lokā.</w:t>
      </w:r>
      <w:r w:rsidR="00651824" w:rsidRPr="00651824">
        <w:rPr>
          <w:rFonts w:ascii="Times New Roman" w:eastAsia="Times New Roman" w:hAnsi="Times New Roman" w:cs="Times New Roman"/>
          <w:b/>
          <w:sz w:val="24"/>
          <w:szCs w:val="24"/>
          <w:lang w:eastAsia="lv-LV"/>
        </w:rPr>
        <w:t xml:space="preserve"> </w:t>
      </w:r>
    </w:p>
    <w:p w:rsidR="00651824" w:rsidRDefault="00651824" w:rsidP="00DF5ADD">
      <w:pPr>
        <w:spacing w:after="0" w:line="360" w:lineRule="auto"/>
        <w:ind w:firstLine="300"/>
        <w:jc w:val="both"/>
        <w:rPr>
          <w:rFonts w:ascii="Times New Roman" w:eastAsia="Times New Roman" w:hAnsi="Times New Roman" w:cs="Times New Roman"/>
          <w:sz w:val="24"/>
          <w:szCs w:val="24"/>
          <w:lang w:eastAsia="lv-LV"/>
        </w:rPr>
      </w:pPr>
      <w:r w:rsidRPr="00651824">
        <w:rPr>
          <w:rFonts w:ascii="Times New Roman" w:eastAsia="Times New Roman" w:hAnsi="Times New Roman" w:cs="Times New Roman"/>
          <w:i/>
          <w:sz w:val="20"/>
          <w:szCs w:val="20"/>
          <w:lang w:eastAsia="lv-LV"/>
        </w:rPr>
        <w:t xml:space="preserve"> (</w:t>
      </w:r>
      <w:r w:rsidR="009843FD">
        <w:rPr>
          <w:rFonts w:ascii="Times New Roman" w:eastAsia="Times New Roman" w:hAnsi="Times New Roman" w:cs="Times New Roman"/>
          <w:i/>
          <w:sz w:val="20"/>
          <w:szCs w:val="20"/>
          <w:lang w:eastAsia="lv-LV"/>
        </w:rPr>
        <w:t>Ir papildus k</w:t>
      </w:r>
      <w:r w:rsidR="00FD20F1">
        <w:rPr>
          <w:rFonts w:ascii="Times New Roman" w:eastAsia="Times New Roman" w:hAnsi="Times New Roman" w:cs="Times New Roman"/>
          <w:i/>
          <w:sz w:val="20"/>
          <w:szCs w:val="20"/>
          <w:lang w:eastAsia="lv-LV"/>
        </w:rPr>
        <w:t>omentārs:</w:t>
      </w:r>
      <w:r w:rsidR="0077356E">
        <w:rPr>
          <w:rFonts w:ascii="Times New Roman" w:eastAsia="Times New Roman" w:hAnsi="Times New Roman" w:cs="Times New Roman"/>
          <w:i/>
          <w:sz w:val="20"/>
          <w:szCs w:val="20"/>
          <w:lang w:eastAsia="lv-LV"/>
        </w:rPr>
        <w:t xml:space="preserve"> </w:t>
      </w:r>
      <w:r w:rsidRPr="00651824">
        <w:rPr>
          <w:rFonts w:ascii="Times New Roman" w:hAnsi="Times New Roman" w:cs="Times New Roman"/>
          <w:i/>
          <w:sz w:val="20"/>
          <w:szCs w:val="20"/>
        </w:rPr>
        <w:t>Zemūdens medību laikā aizliegt lietot mākslīgo apgaismojumu redzamības uzlabošanai. Igaunijā šī prakse ir ieviesta</w:t>
      </w:r>
      <w:r w:rsidR="00AE15A8">
        <w:rPr>
          <w:rFonts w:ascii="Times New Roman" w:hAnsi="Times New Roman" w:cs="Times New Roman"/>
          <w:i/>
          <w:sz w:val="20"/>
          <w:szCs w:val="20"/>
        </w:rPr>
        <w:t>.</w:t>
      </w:r>
      <w:r w:rsidR="002E5E5D">
        <w:rPr>
          <w:rFonts w:ascii="Times New Roman" w:hAnsi="Times New Roman" w:cs="Times New Roman"/>
          <w:i/>
          <w:sz w:val="20"/>
          <w:szCs w:val="20"/>
        </w:rPr>
        <w:t>)</w:t>
      </w:r>
    </w:p>
    <w:p w:rsidR="005F2C4A" w:rsidRPr="009C33CC" w:rsidRDefault="00E61CDA" w:rsidP="009C33CC">
      <w:pPr>
        <w:spacing w:after="0" w:line="360" w:lineRule="auto"/>
        <w:ind w:firstLine="300"/>
        <w:jc w:val="both"/>
        <w:rPr>
          <w:rFonts w:ascii="Times New Roman" w:eastAsia="Times New Roman" w:hAnsi="Times New Roman" w:cs="Times New Roman"/>
          <w:i/>
          <w:sz w:val="20"/>
          <w:szCs w:val="20"/>
          <w:lang w:eastAsia="lv-LV"/>
        </w:rPr>
      </w:pPr>
      <w:r>
        <w:rPr>
          <w:rFonts w:ascii="Times New Roman" w:eastAsia="Times New Roman" w:hAnsi="Times New Roman" w:cs="Times New Roman"/>
          <w:sz w:val="24"/>
          <w:szCs w:val="24"/>
          <w:lang w:eastAsia="lv-LV"/>
        </w:rPr>
        <w:t>38</w:t>
      </w:r>
      <w:r w:rsidR="00651824" w:rsidRPr="00AE15A8">
        <w:rPr>
          <w:rFonts w:ascii="Times New Roman" w:eastAsia="Times New Roman" w:hAnsi="Times New Roman" w:cs="Times New Roman"/>
          <w:sz w:val="24"/>
          <w:szCs w:val="24"/>
          <w:lang w:eastAsia="lv-LV"/>
        </w:rPr>
        <w:t>.8. zemūdens medību laikā aizliegts loma iegūšanai izmantot jebkādus tīklus vai ķeseles, kā arī zivis un vēžus ķert ar rokām.</w:t>
      </w:r>
      <w:r w:rsidR="005F2C4A" w:rsidRPr="0077342B">
        <w:rPr>
          <w:rFonts w:ascii="Times New Roman" w:eastAsia="Times New Roman" w:hAnsi="Times New Roman" w:cs="Times New Roman"/>
          <w:vanish/>
          <w:sz w:val="24"/>
          <w:szCs w:val="24"/>
          <w:lang w:eastAsia="lv-LV"/>
        </w:rPr>
        <w:t>16</w:t>
      </w:r>
    </w:p>
    <w:p w:rsidR="0072379C" w:rsidRPr="00347CF2" w:rsidRDefault="00EC5A24" w:rsidP="0077342B">
      <w:pPr>
        <w:spacing w:after="0" w:line="360" w:lineRule="auto"/>
        <w:ind w:firstLine="142"/>
        <w:rPr>
          <w:rFonts w:ascii="Times New Roman" w:eastAsia="Times New Roman" w:hAnsi="Times New Roman" w:cs="Times New Roman"/>
          <w:sz w:val="24"/>
          <w:szCs w:val="24"/>
          <w:lang w:eastAsia="lv-LV"/>
        </w:rPr>
      </w:pPr>
      <w:bookmarkStart w:id="27" w:name="p16"/>
      <w:bookmarkStart w:id="28" w:name="p-318918"/>
      <w:bookmarkEnd w:id="27"/>
      <w:bookmarkEnd w:id="28"/>
      <w:r w:rsidRPr="0077342B">
        <w:rPr>
          <w:rFonts w:ascii="Times New Roman" w:eastAsia="Times New Roman" w:hAnsi="Times New Roman" w:cs="Times New Roman"/>
          <w:vanish/>
          <w:sz w:val="24"/>
          <w:szCs w:val="24"/>
          <w:lang w:eastAsia="lv-LV"/>
        </w:rPr>
        <w:t>353335</w:t>
      </w:r>
      <w:r w:rsidR="009A1442" w:rsidRPr="0077342B">
        <w:rPr>
          <w:rFonts w:ascii="Times New Roman" w:eastAsia="Times New Roman" w:hAnsi="Times New Roman" w:cs="Times New Roman"/>
          <w:vanish/>
          <w:sz w:val="24"/>
          <w:szCs w:val="24"/>
          <w:lang w:eastAsia="lv-LV"/>
        </w:rPr>
        <w:t>28</w:t>
      </w:r>
      <w:r w:rsidR="009A1442" w:rsidRPr="0077342B">
        <w:rPr>
          <w:rFonts w:ascii="Times New Roman" w:eastAsia="Times New Roman" w:hAnsi="Times New Roman" w:cs="Times New Roman"/>
          <w:vanish/>
          <w:sz w:val="24"/>
          <w:szCs w:val="24"/>
          <w:lang w:eastAsia="lv-LV"/>
        </w:rPr>
        <w:tab/>
        <w:t xml:space="preserve">  </w:t>
      </w:r>
      <w:r w:rsidR="0077342B" w:rsidRPr="0077342B">
        <w:rPr>
          <w:rFonts w:ascii="Times New Roman" w:eastAsia="Times New Roman" w:hAnsi="Times New Roman" w:cs="Times New Roman"/>
          <w:vanish/>
          <w:sz w:val="24"/>
          <w:szCs w:val="24"/>
          <w:lang w:eastAsia="lv-LV"/>
        </w:rPr>
        <w:t>31 31. 31</w:t>
      </w:r>
      <w:r w:rsidR="0077342B" w:rsidRPr="0077342B">
        <w:rPr>
          <w:rFonts w:ascii="Times New Roman" w:eastAsia="Times New Roman" w:hAnsi="Times New Roman" w:cs="Times New Roman"/>
          <w:sz w:val="24"/>
          <w:szCs w:val="24"/>
          <w:lang w:eastAsia="lv-LV"/>
        </w:rPr>
        <w:t>3</w:t>
      </w:r>
      <w:r w:rsidR="00E61CDA">
        <w:rPr>
          <w:rFonts w:ascii="Times New Roman" w:eastAsia="Times New Roman" w:hAnsi="Times New Roman" w:cs="Times New Roman"/>
          <w:sz w:val="24"/>
          <w:szCs w:val="24"/>
          <w:lang w:eastAsia="lv-LV"/>
        </w:rPr>
        <w:t>9</w:t>
      </w:r>
      <w:r w:rsidR="0077342B" w:rsidRPr="0077342B">
        <w:rPr>
          <w:rFonts w:ascii="Times New Roman" w:eastAsia="Times New Roman" w:hAnsi="Times New Roman" w:cs="Times New Roman"/>
          <w:sz w:val="24"/>
          <w:szCs w:val="24"/>
          <w:lang w:eastAsia="lv-LV"/>
        </w:rPr>
        <w:t>.</w:t>
      </w:r>
      <w:r w:rsidR="00635E60" w:rsidRPr="00347CF2">
        <w:rPr>
          <w:rFonts w:ascii="Times New Roman" w:eastAsia="Times New Roman" w:hAnsi="Times New Roman" w:cs="Times New Roman"/>
          <w:sz w:val="24"/>
          <w:szCs w:val="24"/>
          <w:lang w:eastAsia="lv-LV"/>
        </w:rPr>
        <w:t xml:space="preserve"> </w:t>
      </w:r>
      <w:r w:rsidR="00635E60" w:rsidRPr="009C33CC">
        <w:rPr>
          <w:rFonts w:ascii="Times New Roman" w:eastAsia="Times New Roman" w:hAnsi="Times New Roman" w:cs="Times New Roman"/>
          <w:sz w:val="24"/>
          <w:szCs w:val="24"/>
          <w:lang w:eastAsia="lv-LV"/>
        </w:rPr>
        <w:t>Persona</w:t>
      </w:r>
      <w:r w:rsidR="00635E60" w:rsidRPr="00347CF2">
        <w:rPr>
          <w:rFonts w:ascii="Times New Roman" w:eastAsia="Times New Roman" w:hAnsi="Times New Roman" w:cs="Times New Roman"/>
          <w:i/>
          <w:sz w:val="24"/>
          <w:szCs w:val="24"/>
          <w:lang w:eastAsia="lv-LV"/>
        </w:rPr>
        <w:t xml:space="preserve"> </w:t>
      </w:r>
      <w:r w:rsidR="00635E60" w:rsidRPr="00347CF2">
        <w:rPr>
          <w:rFonts w:ascii="Times New Roman" w:eastAsia="Times New Roman" w:hAnsi="Times New Roman" w:cs="Times New Roman"/>
          <w:sz w:val="24"/>
          <w:szCs w:val="24"/>
          <w:lang w:eastAsia="lv-LV"/>
        </w:rPr>
        <w:t xml:space="preserve">iegūtās zivis līdz zemūdens medību beigām uzglabā, nostiprinot tās pie bojas vai pie </w:t>
      </w:r>
      <w:r w:rsidR="00635E60" w:rsidRPr="009C33CC">
        <w:rPr>
          <w:rFonts w:ascii="Times New Roman" w:eastAsia="Times New Roman" w:hAnsi="Times New Roman" w:cs="Times New Roman"/>
          <w:sz w:val="24"/>
          <w:szCs w:val="24"/>
          <w:lang w:eastAsia="lv-LV"/>
        </w:rPr>
        <w:t>personas</w:t>
      </w:r>
      <w:r w:rsidR="00635E60" w:rsidRPr="00347CF2">
        <w:rPr>
          <w:rFonts w:ascii="Times New Roman" w:eastAsia="Times New Roman" w:hAnsi="Times New Roman" w:cs="Times New Roman"/>
          <w:i/>
          <w:sz w:val="24"/>
          <w:szCs w:val="24"/>
          <w:lang w:eastAsia="lv-LV"/>
        </w:rPr>
        <w:t xml:space="preserve"> </w:t>
      </w:r>
      <w:r w:rsidR="00635E60" w:rsidRPr="00347CF2">
        <w:rPr>
          <w:rFonts w:ascii="Times New Roman" w:eastAsia="Times New Roman" w:hAnsi="Times New Roman" w:cs="Times New Roman"/>
          <w:sz w:val="24"/>
          <w:szCs w:val="24"/>
          <w:lang w:eastAsia="lv-LV"/>
        </w:rPr>
        <w:t xml:space="preserve">aprīkojuma jostas. </w:t>
      </w:r>
    </w:p>
    <w:p w:rsidR="009843FD" w:rsidRDefault="0077342B" w:rsidP="00E61CDA">
      <w:pPr>
        <w:spacing w:after="0" w:line="360" w:lineRule="auto"/>
        <w:jc w:val="both"/>
        <w:rPr>
          <w:rFonts w:ascii="Times New Roman" w:eastAsia="Times New Roman" w:hAnsi="Times New Roman" w:cs="Times New Roman"/>
          <w:sz w:val="24"/>
          <w:szCs w:val="24"/>
          <w:lang w:eastAsia="lv-LV"/>
        </w:rPr>
      </w:pPr>
      <w:r>
        <w:rPr>
          <w:rFonts w:ascii="Times New Roman" w:hAnsi="Times New Roman" w:cs="Times New Roman"/>
          <w:i/>
          <w:sz w:val="24"/>
          <w:szCs w:val="24"/>
        </w:rPr>
        <w:t xml:space="preserve"> </w:t>
      </w:r>
      <w:r w:rsidR="009C33CC">
        <w:rPr>
          <w:rFonts w:ascii="Times New Roman" w:hAnsi="Times New Roman" w:cs="Times New Roman"/>
          <w:sz w:val="24"/>
          <w:szCs w:val="24"/>
        </w:rPr>
        <w:t xml:space="preserve"> </w:t>
      </w:r>
      <w:r w:rsidR="00E61CDA">
        <w:rPr>
          <w:rFonts w:ascii="Times New Roman" w:hAnsi="Times New Roman" w:cs="Times New Roman"/>
          <w:sz w:val="24"/>
          <w:szCs w:val="24"/>
        </w:rPr>
        <w:t>40</w:t>
      </w:r>
      <w:r w:rsidR="00694FB4" w:rsidRPr="00347CF2">
        <w:rPr>
          <w:rFonts w:ascii="Times New Roman" w:eastAsia="Times New Roman" w:hAnsi="Times New Roman" w:cs="Times New Roman"/>
          <w:sz w:val="24"/>
          <w:szCs w:val="24"/>
          <w:lang w:eastAsia="lv-LV"/>
        </w:rPr>
        <w:t>. No 1.</w:t>
      </w:r>
      <w:r w:rsidR="00E61CDA" w:rsidRPr="00E61CDA">
        <w:rPr>
          <w:rFonts w:ascii="Times New Roman" w:eastAsia="Times New Roman" w:hAnsi="Times New Roman" w:cs="Times New Roman"/>
          <w:sz w:val="24"/>
          <w:szCs w:val="24"/>
          <w:lang w:eastAsia="lv-LV"/>
        </w:rPr>
        <w:t xml:space="preserve"> </w:t>
      </w:r>
      <w:r w:rsidR="00E61CDA">
        <w:rPr>
          <w:rFonts w:ascii="Times New Roman" w:eastAsia="Times New Roman" w:hAnsi="Times New Roman" w:cs="Times New Roman"/>
          <w:sz w:val="24"/>
          <w:szCs w:val="24"/>
          <w:lang w:eastAsia="lv-LV"/>
        </w:rPr>
        <w:t>februāra</w:t>
      </w:r>
      <w:r w:rsidR="00E61CDA" w:rsidRPr="00347CF2">
        <w:rPr>
          <w:rFonts w:ascii="Times New Roman" w:eastAsia="Times New Roman" w:hAnsi="Times New Roman" w:cs="Times New Roman"/>
          <w:sz w:val="24"/>
          <w:szCs w:val="24"/>
          <w:lang w:eastAsia="lv-LV"/>
        </w:rPr>
        <w:t xml:space="preserve"> </w:t>
      </w:r>
      <w:r w:rsidR="008C3C3A">
        <w:rPr>
          <w:rFonts w:ascii="Times New Roman" w:eastAsia="Times New Roman" w:hAnsi="Times New Roman" w:cs="Times New Roman"/>
          <w:sz w:val="24"/>
          <w:szCs w:val="24"/>
          <w:lang w:eastAsia="lv-LV"/>
        </w:rPr>
        <w:t>(</w:t>
      </w:r>
      <w:r w:rsidR="00E61CDA">
        <w:rPr>
          <w:rFonts w:ascii="Times New Roman" w:eastAsia="Times New Roman" w:hAnsi="Times New Roman" w:cs="Times New Roman"/>
          <w:sz w:val="24"/>
          <w:szCs w:val="24"/>
          <w:lang w:eastAsia="lv-LV"/>
        </w:rPr>
        <w:t>1.</w:t>
      </w:r>
      <w:r w:rsidR="00E61CDA" w:rsidRPr="00347CF2">
        <w:rPr>
          <w:rFonts w:ascii="Times New Roman" w:eastAsia="Times New Roman" w:hAnsi="Times New Roman" w:cs="Times New Roman"/>
          <w:sz w:val="24"/>
          <w:szCs w:val="24"/>
          <w:lang w:eastAsia="lv-LV"/>
        </w:rPr>
        <w:t>marta</w:t>
      </w:r>
      <w:r w:rsidR="008C3C3A">
        <w:rPr>
          <w:rFonts w:ascii="Times New Roman" w:eastAsia="Times New Roman" w:hAnsi="Times New Roman" w:cs="Times New Roman"/>
          <w:sz w:val="24"/>
          <w:szCs w:val="24"/>
          <w:lang w:eastAsia="lv-LV"/>
        </w:rPr>
        <w:t>)</w:t>
      </w:r>
      <w:r w:rsidR="00694FB4" w:rsidRPr="00347CF2">
        <w:rPr>
          <w:rFonts w:ascii="Times New Roman" w:eastAsia="Times New Roman" w:hAnsi="Times New Roman" w:cs="Times New Roman"/>
          <w:sz w:val="24"/>
          <w:szCs w:val="24"/>
          <w:lang w:eastAsia="lv-LV"/>
        </w:rPr>
        <w:t xml:space="preserve"> līdz 30.aprīlim</w:t>
      </w:r>
      <w:r w:rsidR="00694FB4" w:rsidRPr="00347CF2">
        <w:rPr>
          <w:rFonts w:ascii="Times New Roman" w:eastAsia="Times New Roman" w:hAnsi="Times New Roman" w:cs="Times New Roman"/>
          <w:i/>
          <w:sz w:val="24"/>
          <w:szCs w:val="24"/>
          <w:lang w:eastAsia="lv-LV"/>
        </w:rPr>
        <w:t xml:space="preserve"> </w:t>
      </w:r>
      <w:r w:rsidR="00694FB4" w:rsidRPr="00AE15A8">
        <w:rPr>
          <w:rFonts w:ascii="Times New Roman" w:eastAsia="Times New Roman" w:hAnsi="Times New Roman" w:cs="Times New Roman"/>
          <w:sz w:val="24"/>
          <w:szCs w:val="24"/>
          <w:lang w:eastAsia="lv-LV"/>
        </w:rPr>
        <w:t>zemūdens medības ir aizliegtas visās ūdenstilpēs,</w:t>
      </w:r>
      <w:r w:rsidR="00694FB4" w:rsidRPr="00347CF2">
        <w:rPr>
          <w:rFonts w:ascii="Times New Roman" w:eastAsia="Times New Roman" w:hAnsi="Times New Roman" w:cs="Times New Roman"/>
          <w:sz w:val="24"/>
          <w:szCs w:val="24"/>
          <w:lang w:eastAsia="lv-LV"/>
        </w:rPr>
        <w:t xml:space="preserve"> izņemot jūras ūdeņos un licencēto zemūdens medību nolikumos norādītajās zemūdens medību vietās.</w:t>
      </w:r>
      <w:r w:rsidR="00E82C63" w:rsidRPr="0077342B">
        <w:rPr>
          <w:rFonts w:ascii="Times New Roman" w:eastAsia="Times New Roman" w:hAnsi="Times New Roman" w:cs="Times New Roman"/>
          <w:vanish/>
          <w:sz w:val="24"/>
          <w:szCs w:val="24"/>
          <w:lang w:eastAsia="lv-LV"/>
        </w:rPr>
        <w:t>5</w:t>
      </w:r>
    </w:p>
    <w:p w:rsidR="009843FD" w:rsidRDefault="009C33CC"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w:t>
      </w:r>
      <w:r w:rsidR="00E61CDA">
        <w:rPr>
          <w:rFonts w:ascii="Times New Roman" w:eastAsia="Times New Roman" w:hAnsi="Times New Roman" w:cs="Times New Roman"/>
          <w:sz w:val="24"/>
          <w:szCs w:val="24"/>
          <w:lang w:eastAsia="lv-LV"/>
        </w:rPr>
        <w:t>1</w:t>
      </w:r>
      <w:r w:rsidR="009843FD">
        <w:rPr>
          <w:rFonts w:ascii="Times New Roman" w:eastAsia="Times New Roman" w:hAnsi="Times New Roman" w:cs="Times New Roman"/>
          <w:sz w:val="24"/>
          <w:szCs w:val="24"/>
          <w:lang w:eastAsia="lv-LV"/>
        </w:rPr>
        <w:t xml:space="preserve">. Uz zemūdens medībām attiecas arī šo noteikumu normas, kas </w:t>
      </w:r>
      <w:r w:rsidR="00E61CDA">
        <w:rPr>
          <w:rFonts w:ascii="Times New Roman" w:eastAsia="Times New Roman" w:hAnsi="Times New Roman" w:cs="Times New Roman"/>
          <w:sz w:val="24"/>
          <w:szCs w:val="24"/>
          <w:lang w:eastAsia="lv-LV"/>
        </w:rPr>
        <w:t>paredzētas</w:t>
      </w:r>
      <w:r w:rsidR="009843FD">
        <w:rPr>
          <w:rFonts w:ascii="Times New Roman" w:eastAsia="Times New Roman" w:hAnsi="Times New Roman" w:cs="Times New Roman"/>
          <w:sz w:val="24"/>
          <w:szCs w:val="24"/>
          <w:lang w:eastAsia="lv-LV"/>
        </w:rPr>
        <w:t xml:space="preserve"> šādos noteikumu punktos, kas attiecas uz makšķerēšanas tiesību izmantošanas nosacījumiem:</w:t>
      </w:r>
    </w:p>
    <w:p w:rsidR="00AA6E1A" w:rsidRDefault="009C33CC"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61CDA">
        <w:rPr>
          <w:rFonts w:ascii="Times New Roman" w:eastAsia="Times New Roman" w:hAnsi="Times New Roman" w:cs="Times New Roman"/>
          <w:sz w:val="24"/>
          <w:szCs w:val="24"/>
          <w:lang w:eastAsia="lv-LV"/>
        </w:rPr>
        <w:t>1</w:t>
      </w:r>
      <w:r w:rsidR="009843FD">
        <w:rPr>
          <w:rFonts w:ascii="Times New Roman" w:eastAsia="Times New Roman" w:hAnsi="Times New Roman" w:cs="Times New Roman"/>
          <w:sz w:val="24"/>
          <w:szCs w:val="24"/>
          <w:lang w:eastAsia="lv-LV"/>
        </w:rPr>
        <w:t xml:space="preserve">.1. </w:t>
      </w:r>
      <w:r w:rsidR="009843FD" w:rsidRPr="007C25A1">
        <w:rPr>
          <w:rFonts w:ascii="Times New Roman" w:eastAsia="Times New Roman" w:hAnsi="Times New Roman" w:cs="Times New Roman"/>
          <w:sz w:val="24"/>
          <w:szCs w:val="24"/>
          <w:lang w:eastAsia="lv-LV"/>
        </w:rPr>
        <w:t>1</w:t>
      </w:r>
      <w:r w:rsidR="00E61CDA">
        <w:rPr>
          <w:rFonts w:ascii="Times New Roman" w:eastAsia="Times New Roman" w:hAnsi="Times New Roman" w:cs="Times New Roman"/>
          <w:sz w:val="24"/>
          <w:szCs w:val="24"/>
          <w:lang w:eastAsia="lv-LV"/>
        </w:rPr>
        <w:t>9</w:t>
      </w:r>
      <w:r w:rsidR="009843FD">
        <w:rPr>
          <w:rFonts w:ascii="Times New Roman" w:eastAsia="Times New Roman" w:hAnsi="Times New Roman" w:cs="Times New Roman"/>
          <w:sz w:val="24"/>
          <w:szCs w:val="24"/>
          <w:lang w:eastAsia="lv-LV"/>
        </w:rPr>
        <w:t>.punkts par pieļaujamā loma lielumu</w:t>
      </w:r>
      <w:r w:rsidR="00AA6E1A">
        <w:rPr>
          <w:rFonts w:ascii="Times New Roman" w:eastAsia="Times New Roman" w:hAnsi="Times New Roman" w:cs="Times New Roman"/>
          <w:sz w:val="24"/>
          <w:szCs w:val="24"/>
          <w:lang w:eastAsia="lv-LV"/>
        </w:rPr>
        <w:t>;</w:t>
      </w:r>
      <w:r w:rsidR="0086635C">
        <w:rPr>
          <w:rFonts w:ascii="Times New Roman" w:eastAsia="Times New Roman" w:hAnsi="Times New Roman" w:cs="Times New Roman"/>
          <w:sz w:val="24"/>
          <w:szCs w:val="24"/>
          <w:lang w:eastAsia="lv-LV"/>
        </w:rPr>
        <w:t xml:space="preserve"> </w:t>
      </w:r>
      <w:r w:rsidR="0086635C" w:rsidRPr="0086635C">
        <w:rPr>
          <w:rFonts w:ascii="Times New Roman" w:eastAsia="Times New Roman" w:hAnsi="Times New Roman" w:cs="Times New Roman"/>
          <w:color w:val="FF0000"/>
          <w:sz w:val="24"/>
          <w:szCs w:val="24"/>
          <w:lang w:eastAsia="lv-LV"/>
        </w:rPr>
        <w:t xml:space="preserve">MB – zemūdens medības nav makšķerēšana un limitētās zivis </w:t>
      </w:r>
      <w:r w:rsidR="004B0923">
        <w:rPr>
          <w:rFonts w:ascii="Times New Roman" w:eastAsia="Times New Roman" w:hAnsi="Times New Roman" w:cs="Times New Roman"/>
          <w:color w:val="FF0000"/>
          <w:sz w:val="24"/>
          <w:szCs w:val="24"/>
          <w:lang w:eastAsia="lv-LV"/>
        </w:rPr>
        <w:t>aizliegt iegūt vairāk par vienu, LM var lemt citādi.</w:t>
      </w:r>
      <w:r w:rsidR="00EB50C8">
        <w:rPr>
          <w:rFonts w:ascii="Times New Roman" w:eastAsia="Times New Roman" w:hAnsi="Times New Roman" w:cs="Times New Roman"/>
          <w:color w:val="FF0000"/>
          <w:sz w:val="24"/>
          <w:szCs w:val="24"/>
          <w:lang w:eastAsia="lv-LV"/>
        </w:rPr>
        <w:t xml:space="preserve"> MIG netika apspriests laika trūkuma dēļ.</w:t>
      </w:r>
    </w:p>
    <w:p w:rsidR="00AA6E1A" w:rsidRDefault="009C33CC"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61CDA">
        <w:rPr>
          <w:rFonts w:ascii="Times New Roman" w:eastAsia="Times New Roman" w:hAnsi="Times New Roman" w:cs="Times New Roman"/>
          <w:sz w:val="24"/>
          <w:szCs w:val="24"/>
          <w:lang w:eastAsia="lv-LV"/>
        </w:rPr>
        <w:t>1</w:t>
      </w:r>
      <w:r w:rsidR="00AA6E1A">
        <w:rPr>
          <w:rFonts w:ascii="Times New Roman" w:eastAsia="Times New Roman" w:hAnsi="Times New Roman" w:cs="Times New Roman"/>
          <w:sz w:val="24"/>
          <w:szCs w:val="24"/>
          <w:lang w:eastAsia="lv-LV"/>
        </w:rPr>
        <w:t>.2.</w:t>
      </w:r>
      <w:r w:rsidR="00E61CDA">
        <w:rPr>
          <w:rFonts w:ascii="Times New Roman" w:eastAsia="Times New Roman" w:hAnsi="Times New Roman" w:cs="Times New Roman"/>
          <w:sz w:val="24"/>
          <w:szCs w:val="24"/>
          <w:lang w:eastAsia="lv-LV"/>
        </w:rPr>
        <w:t>20</w:t>
      </w:r>
      <w:r w:rsidR="00AA6E1A">
        <w:rPr>
          <w:rFonts w:ascii="Times New Roman" w:eastAsia="Times New Roman" w:hAnsi="Times New Roman" w:cs="Times New Roman"/>
          <w:sz w:val="24"/>
          <w:szCs w:val="24"/>
          <w:lang w:eastAsia="lv-LV"/>
        </w:rPr>
        <w:t>.punkts par lomā paturēt atļauto zivju garumu;</w:t>
      </w:r>
    </w:p>
    <w:p w:rsidR="00AA6E1A" w:rsidRDefault="009C33CC"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61CDA">
        <w:rPr>
          <w:rFonts w:ascii="Times New Roman" w:eastAsia="Times New Roman" w:hAnsi="Times New Roman" w:cs="Times New Roman"/>
          <w:sz w:val="24"/>
          <w:szCs w:val="24"/>
          <w:lang w:eastAsia="lv-LV"/>
        </w:rPr>
        <w:t>1</w:t>
      </w:r>
      <w:r w:rsidR="00AA6E1A">
        <w:rPr>
          <w:rFonts w:ascii="Times New Roman" w:eastAsia="Times New Roman" w:hAnsi="Times New Roman" w:cs="Times New Roman"/>
          <w:sz w:val="24"/>
          <w:szCs w:val="24"/>
          <w:lang w:eastAsia="lv-LV"/>
        </w:rPr>
        <w:t xml:space="preserve">.3. </w:t>
      </w:r>
      <w:r w:rsidR="007C25A1">
        <w:rPr>
          <w:rFonts w:ascii="Times New Roman" w:eastAsia="Times New Roman" w:hAnsi="Times New Roman" w:cs="Times New Roman"/>
          <w:sz w:val="24"/>
          <w:szCs w:val="24"/>
          <w:lang w:eastAsia="lv-LV"/>
        </w:rPr>
        <w:t>2</w:t>
      </w:r>
      <w:r w:rsidR="00E61CDA">
        <w:rPr>
          <w:rFonts w:ascii="Times New Roman" w:eastAsia="Times New Roman" w:hAnsi="Times New Roman" w:cs="Times New Roman"/>
          <w:sz w:val="24"/>
          <w:szCs w:val="24"/>
          <w:lang w:eastAsia="lv-LV"/>
        </w:rPr>
        <w:t>1</w:t>
      </w:r>
      <w:r w:rsidR="00AA6E1A">
        <w:rPr>
          <w:rFonts w:ascii="Times New Roman" w:eastAsia="Times New Roman" w:hAnsi="Times New Roman" w:cs="Times New Roman"/>
          <w:sz w:val="24"/>
          <w:szCs w:val="24"/>
          <w:lang w:eastAsia="lv-LV"/>
        </w:rPr>
        <w:t>.punkts par zivju garuma noteikšanu;</w:t>
      </w:r>
    </w:p>
    <w:p w:rsidR="00AA6E1A" w:rsidRDefault="009C33CC"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61CDA">
        <w:rPr>
          <w:rFonts w:ascii="Times New Roman" w:eastAsia="Times New Roman" w:hAnsi="Times New Roman" w:cs="Times New Roman"/>
          <w:sz w:val="24"/>
          <w:szCs w:val="24"/>
          <w:lang w:eastAsia="lv-LV"/>
        </w:rPr>
        <w:t>1</w:t>
      </w:r>
      <w:r w:rsidR="00AA6E1A">
        <w:rPr>
          <w:rFonts w:ascii="Times New Roman" w:eastAsia="Times New Roman" w:hAnsi="Times New Roman" w:cs="Times New Roman"/>
          <w:sz w:val="24"/>
          <w:szCs w:val="24"/>
          <w:lang w:eastAsia="lv-LV"/>
        </w:rPr>
        <w:t>.4.</w:t>
      </w:r>
      <w:r w:rsidR="008C3C3A">
        <w:rPr>
          <w:rFonts w:ascii="Times New Roman" w:eastAsia="Times New Roman" w:hAnsi="Times New Roman" w:cs="Times New Roman"/>
          <w:sz w:val="24"/>
          <w:szCs w:val="24"/>
          <w:lang w:eastAsia="lv-LV"/>
        </w:rPr>
        <w:t xml:space="preserve"> </w:t>
      </w:r>
      <w:r w:rsidR="007C25A1">
        <w:rPr>
          <w:rFonts w:ascii="Times New Roman" w:eastAsia="Times New Roman" w:hAnsi="Times New Roman" w:cs="Times New Roman"/>
          <w:sz w:val="24"/>
          <w:szCs w:val="24"/>
          <w:lang w:eastAsia="lv-LV"/>
        </w:rPr>
        <w:t>2</w:t>
      </w:r>
      <w:r w:rsidR="00E61CDA">
        <w:rPr>
          <w:rFonts w:ascii="Times New Roman" w:eastAsia="Times New Roman" w:hAnsi="Times New Roman" w:cs="Times New Roman"/>
          <w:sz w:val="24"/>
          <w:szCs w:val="24"/>
          <w:lang w:eastAsia="lv-LV"/>
        </w:rPr>
        <w:t>6</w:t>
      </w:r>
      <w:r w:rsidR="00AA6E1A">
        <w:rPr>
          <w:rFonts w:ascii="Times New Roman" w:eastAsia="Times New Roman" w:hAnsi="Times New Roman" w:cs="Times New Roman"/>
          <w:sz w:val="24"/>
          <w:szCs w:val="24"/>
          <w:lang w:eastAsia="lv-LV"/>
        </w:rPr>
        <w:t>.punkts par attiecīgo sugu zivju aizliegumu paturēt lomā noteiktos laika periodos;</w:t>
      </w:r>
    </w:p>
    <w:p w:rsidR="00E82C63" w:rsidRPr="0086635C" w:rsidRDefault="00E61CDA" w:rsidP="00B3394D">
      <w:pPr>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AA6E1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28</w:t>
      </w:r>
      <w:r w:rsidR="00AA6E1A">
        <w:rPr>
          <w:rFonts w:ascii="Times New Roman" w:eastAsia="Times New Roman" w:hAnsi="Times New Roman" w:cs="Times New Roman"/>
          <w:sz w:val="24"/>
          <w:szCs w:val="24"/>
          <w:lang w:eastAsia="lv-LV"/>
        </w:rPr>
        <w:t xml:space="preserve">.punkts par vietām, kurās visu gadu aizliegta jebkura veida zivju ieguve. </w:t>
      </w:r>
      <w:r w:rsidR="00E82C63" w:rsidRPr="0086635C">
        <w:rPr>
          <w:rFonts w:ascii="Times New Roman" w:eastAsia="Times New Roman" w:hAnsi="Times New Roman" w:cs="Times New Roman"/>
          <w:vanish/>
          <w:color w:val="FF0000"/>
          <w:sz w:val="24"/>
          <w:szCs w:val="24"/>
          <w:lang w:eastAsia="lv-LV"/>
        </w:rPr>
        <w:t>26</w:t>
      </w:r>
    </w:p>
    <w:p w:rsidR="008921D9" w:rsidRPr="0077342B" w:rsidRDefault="00E82C63" w:rsidP="00B3394D">
      <w:pPr>
        <w:spacing w:after="0" w:line="360" w:lineRule="auto"/>
        <w:jc w:val="both"/>
        <w:rPr>
          <w:rFonts w:ascii="Times New Roman" w:eastAsia="Times New Roman" w:hAnsi="Times New Roman" w:cs="Times New Roman"/>
          <w:bCs/>
          <w:i/>
          <w:sz w:val="20"/>
          <w:szCs w:val="20"/>
          <w:lang w:eastAsia="lv-LV"/>
        </w:rPr>
      </w:pPr>
      <w:r w:rsidRPr="0077342B">
        <w:rPr>
          <w:rFonts w:ascii="Times New Roman" w:eastAsia="Times New Roman" w:hAnsi="Times New Roman" w:cs="Times New Roman"/>
          <w:vanish/>
          <w:sz w:val="24"/>
          <w:szCs w:val="24"/>
          <w:lang w:eastAsia="lv-LV"/>
        </w:rPr>
        <w:t xml:space="preserve">1818 </w:t>
      </w:r>
      <w:r w:rsidR="009F196F" w:rsidRPr="0077342B">
        <w:rPr>
          <w:rFonts w:ascii="Times New Roman" w:eastAsia="Times New Roman" w:hAnsi="Times New Roman" w:cs="Times New Roman"/>
          <w:vanish/>
          <w:sz w:val="24"/>
          <w:szCs w:val="24"/>
          <w:lang w:eastAsia="lv-LV"/>
        </w:rPr>
        <w:t>36</w:t>
      </w:r>
      <w:bookmarkStart w:id="29" w:name="n6"/>
      <w:bookmarkEnd w:id="29"/>
    </w:p>
    <w:p w:rsidR="005F2C4A" w:rsidRPr="00B3394D" w:rsidRDefault="005F2C4A" w:rsidP="00631F06">
      <w:pPr>
        <w:spacing w:after="0" w:line="240" w:lineRule="auto"/>
        <w:jc w:val="both"/>
        <w:rPr>
          <w:rFonts w:ascii="Times New Roman" w:eastAsia="Times New Roman" w:hAnsi="Times New Roman" w:cs="Times New Roman"/>
          <w:b/>
          <w:bCs/>
          <w:sz w:val="24"/>
          <w:szCs w:val="24"/>
          <w:lang w:eastAsia="lv-LV"/>
        </w:rPr>
      </w:pPr>
      <w:r w:rsidRPr="00B3394D">
        <w:rPr>
          <w:rFonts w:ascii="Times New Roman" w:eastAsia="Times New Roman" w:hAnsi="Times New Roman" w:cs="Times New Roman"/>
          <w:b/>
          <w:bCs/>
          <w:sz w:val="24"/>
          <w:szCs w:val="24"/>
          <w:lang w:eastAsia="lv-LV"/>
        </w:rPr>
        <w:t xml:space="preserve">VI. </w:t>
      </w:r>
      <w:r w:rsidR="000C5872" w:rsidRPr="00B3394D">
        <w:rPr>
          <w:rFonts w:ascii="Times New Roman" w:eastAsia="Times New Roman" w:hAnsi="Times New Roman" w:cs="Times New Roman"/>
          <w:b/>
          <w:bCs/>
          <w:sz w:val="24"/>
          <w:szCs w:val="24"/>
          <w:lang w:eastAsia="lv-LV"/>
        </w:rPr>
        <w:t xml:space="preserve">Personu, kuras </w:t>
      </w:r>
      <w:r w:rsidR="008B2DC2" w:rsidRPr="00B3394D">
        <w:rPr>
          <w:rFonts w:ascii="Times New Roman" w:eastAsia="Times New Roman" w:hAnsi="Times New Roman" w:cs="Times New Roman"/>
          <w:b/>
          <w:bCs/>
          <w:sz w:val="24"/>
          <w:szCs w:val="24"/>
          <w:lang w:eastAsia="lv-LV"/>
        </w:rPr>
        <w:t>izmanto makšķerēšanas, vēžošanas un zemūdens medību tiesības</w:t>
      </w:r>
      <w:r w:rsidR="00753F67" w:rsidRPr="00B3394D">
        <w:rPr>
          <w:rFonts w:ascii="Times New Roman" w:eastAsia="Times New Roman" w:hAnsi="Times New Roman" w:cs="Times New Roman"/>
          <w:b/>
          <w:bCs/>
          <w:sz w:val="24"/>
          <w:szCs w:val="24"/>
          <w:lang w:eastAsia="lv-LV"/>
        </w:rPr>
        <w:t>,</w:t>
      </w:r>
      <w:r w:rsidR="008B2DC2" w:rsidRPr="00B3394D">
        <w:rPr>
          <w:rFonts w:ascii="Times New Roman" w:eastAsia="Times New Roman" w:hAnsi="Times New Roman" w:cs="Times New Roman"/>
          <w:b/>
          <w:bCs/>
          <w:sz w:val="24"/>
          <w:szCs w:val="24"/>
          <w:lang w:eastAsia="lv-LV"/>
        </w:rPr>
        <w:t xml:space="preserve"> </w:t>
      </w:r>
      <w:r w:rsidRPr="00B3394D">
        <w:rPr>
          <w:rFonts w:ascii="Times New Roman" w:eastAsia="Times New Roman" w:hAnsi="Times New Roman" w:cs="Times New Roman"/>
          <w:b/>
          <w:bCs/>
          <w:sz w:val="24"/>
          <w:szCs w:val="24"/>
          <w:lang w:eastAsia="lv-LV"/>
        </w:rPr>
        <w:t>atbildība</w:t>
      </w:r>
    </w:p>
    <w:p w:rsidR="00F60EEE" w:rsidRPr="00347CF2" w:rsidRDefault="00F60EEE" w:rsidP="00631F06">
      <w:pPr>
        <w:spacing w:after="0" w:line="360" w:lineRule="auto"/>
        <w:ind w:firstLine="300"/>
        <w:jc w:val="both"/>
        <w:rPr>
          <w:rFonts w:ascii="Times New Roman" w:eastAsia="Times New Roman" w:hAnsi="Times New Roman" w:cs="Times New Roman"/>
          <w:sz w:val="24"/>
          <w:szCs w:val="24"/>
          <w:lang w:eastAsia="lv-LV"/>
        </w:rPr>
      </w:pPr>
      <w:bookmarkStart w:id="30" w:name="p32"/>
      <w:bookmarkStart w:id="31" w:name="p-457797"/>
      <w:bookmarkEnd w:id="30"/>
      <w:bookmarkEnd w:id="31"/>
    </w:p>
    <w:p w:rsidR="005F2C4A" w:rsidRPr="00347CF2" w:rsidRDefault="005F2C4A" w:rsidP="00631F06">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33</w:t>
      </w:r>
    </w:p>
    <w:p w:rsidR="005F2C4A" w:rsidRPr="000153FD" w:rsidRDefault="009C33CC" w:rsidP="00631F06">
      <w:pPr>
        <w:spacing w:after="0" w:line="360" w:lineRule="auto"/>
        <w:ind w:firstLine="300"/>
        <w:jc w:val="both"/>
        <w:rPr>
          <w:rFonts w:ascii="Times New Roman" w:eastAsia="Times New Roman" w:hAnsi="Times New Roman" w:cs="Times New Roman"/>
          <w:sz w:val="24"/>
          <w:szCs w:val="24"/>
          <w:lang w:eastAsia="lv-LV"/>
        </w:rPr>
      </w:pPr>
      <w:bookmarkStart w:id="32" w:name="p33"/>
      <w:bookmarkStart w:id="33" w:name="p-318939"/>
      <w:bookmarkEnd w:id="32"/>
      <w:bookmarkEnd w:id="33"/>
      <w:r>
        <w:rPr>
          <w:rFonts w:ascii="Times New Roman" w:eastAsia="Times New Roman" w:hAnsi="Times New Roman" w:cs="Times New Roman"/>
          <w:vanish/>
          <w:sz w:val="24"/>
          <w:szCs w:val="24"/>
          <w:lang w:eastAsia="lv-LV"/>
        </w:rPr>
        <w:t>42</w:t>
      </w:r>
      <w:r>
        <w:rPr>
          <w:rFonts w:ascii="Times New Roman" w:eastAsia="Times New Roman" w:hAnsi="Times New Roman" w:cs="Times New Roman"/>
          <w:sz w:val="24"/>
          <w:szCs w:val="24"/>
          <w:lang w:eastAsia="lv-LV"/>
        </w:rPr>
        <w:t>42.</w:t>
      </w:r>
      <w:r w:rsidR="005F2C4A" w:rsidRPr="00347CF2">
        <w:rPr>
          <w:rFonts w:ascii="Times New Roman" w:eastAsia="Times New Roman" w:hAnsi="Times New Roman" w:cs="Times New Roman"/>
          <w:sz w:val="24"/>
          <w:szCs w:val="24"/>
          <w:lang w:eastAsia="lv-LV"/>
        </w:rPr>
        <w:t xml:space="preserve">Šo noteikumu pārkāpēji saucami pie administratīvās atbildības vai kriminālatbildības normatīvajos aktos noteiktajā kārtībā. Šī atbildība neatbrīvo pārkāpējus no pienākuma atlīdzināt zivju resursiem nodarīto zaudējumu saskaņā ar </w:t>
      </w:r>
      <w:proofErr w:type="spellStart"/>
      <w:r w:rsidR="005F2C4A" w:rsidRPr="00347CF2">
        <w:rPr>
          <w:rFonts w:ascii="Times New Roman" w:eastAsia="Times New Roman" w:hAnsi="Times New Roman" w:cs="Times New Roman"/>
          <w:sz w:val="24"/>
          <w:szCs w:val="24"/>
          <w:lang w:eastAsia="lv-LV"/>
        </w:rPr>
        <w:t>pamattaksi</w:t>
      </w:r>
      <w:proofErr w:type="spellEnd"/>
      <w:r w:rsidR="005F2C4A" w:rsidRPr="00347CF2">
        <w:rPr>
          <w:rFonts w:ascii="Times New Roman" w:eastAsia="Times New Roman" w:hAnsi="Times New Roman" w:cs="Times New Roman"/>
          <w:sz w:val="24"/>
          <w:szCs w:val="24"/>
          <w:lang w:eastAsia="lv-LV"/>
        </w:rPr>
        <w:t xml:space="preserve"> piedzenamās summas aprēķināšanai par zaudējumu, kādu fiziskā persona nodarī</w:t>
      </w:r>
      <w:r w:rsidR="007E2529" w:rsidRPr="00347CF2">
        <w:rPr>
          <w:rFonts w:ascii="Times New Roman" w:eastAsia="Times New Roman" w:hAnsi="Times New Roman" w:cs="Times New Roman"/>
          <w:sz w:val="24"/>
          <w:szCs w:val="24"/>
          <w:lang w:eastAsia="lv-LV"/>
        </w:rPr>
        <w:t>jusi, nelikumīgi iegūstot zivis vai</w:t>
      </w:r>
      <w:r w:rsidR="005F2C4A" w:rsidRPr="00347CF2">
        <w:rPr>
          <w:rFonts w:ascii="Times New Roman" w:eastAsia="Times New Roman" w:hAnsi="Times New Roman" w:cs="Times New Roman"/>
          <w:sz w:val="24"/>
          <w:szCs w:val="24"/>
          <w:lang w:eastAsia="lv-LV"/>
        </w:rPr>
        <w:t xml:space="preserve"> vēžus Latvijas Republikas </w:t>
      </w:r>
      <w:r w:rsidR="005F2C4A" w:rsidRPr="000153FD">
        <w:rPr>
          <w:rFonts w:ascii="Times New Roman" w:eastAsia="Times New Roman" w:hAnsi="Times New Roman" w:cs="Times New Roman"/>
          <w:sz w:val="24"/>
          <w:szCs w:val="24"/>
          <w:lang w:eastAsia="lv-LV"/>
        </w:rPr>
        <w:t>ūdeņos (</w:t>
      </w:r>
      <w:hyperlink r:id="rId18" w:anchor="piel2" w:tgtFrame="_blank" w:history="1">
        <w:r w:rsidR="00215825" w:rsidRPr="000153FD">
          <w:rPr>
            <w:rFonts w:ascii="Times New Roman" w:eastAsia="Times New Roman" w:hAnsi="Times New Roman" w:cs="Times New Roman"/>
            <w:sz w:val="24"/>
            <w:szCs w:val="24"/>
            <w:lang w:eastAsia="lv-LV"/>
          </w:rPr>
          <w:t>6</w:t>
        </w:r>
        <w:r w:rsidR="005F2C4A" w:rsidRPr="000153FD">
          <w:rPr>
            <w:rFonts w:ascii="Times New Roman" w:eastAsia="Times New Roman" w:hAnsi="Times New Roman" w:cs="Times New Roman"/>
            <w:sz w:val="24"/>
            <w:szCs w:val="24"/>
            <w:lang w:eastAsia="lv-LV"/>
          </w:rPr>
          <w:t>.pielikums</w:t>
        </w:r>
      </w:hyperlink>
      <w:r w:rsidR="005F2C4A" w:rsidRPr="000153FD">
        <w:rPr>
          <w:rFonts w:ascii="Times New Roman" w:eastAsia="Times New Roman" w:hAnsi="Times New Roman" w:cs="Times New Roman"/>
          <w:sz w:val="24"/>
          <w:szCs w:val="24"/>
          <w:lang w:eastAsia="lv-LV"/>
        </w:rPr>
        <w:t>).</w:t>
      </w:r>
      <w:r w:rsidR="0023474B">
        <w:rPr>
          <w:rFonts w:ascii="Times New Roman" w:eastAsia="Times New Roman" w:hAnsi="Times New Roman" w:cs="Times New Roman"/>
          <w:i/>
          <w:sz w:val="24"/>
          <w:szCs w:val="24"/>
          <w:lang w:eastAsia="lv-LV"/>
        </w:rPr>
        <w:t xml:space="preserve"> </w:t>
      </w:r>
    </w:p>
    <w:p w:rsidR="005F2C4A" w:rsidRPr="00347CF2" w:rsidRDefault="009C33CC" w:rsidP="00DF5ADD">
      <w:pPr>
        <w:spacing w:after="0" w:line="240" w:lineRule="auto"/>
        <w:ind w:firstLine="284"/>
        <w:jc w:val="both"/>
        <w:rPr>
          <w:rFonts w:ascii="Times New Roman" w:eastAsia="Times New Roman" w:hAnsi="Times New Roman" w:cs="Times New Roman"/>
          <w:vanish/>
          <w:sz w:val="24"/>
          <w:szCs w:val="24"/>
          <w:lang w:eastAsia="lv-LV"/>
        </w:rPr>
      </w:pPr>
      <w:r>
        <w:rPr>
          <w:rFonts w:ascii="Times New Roman" w:eastAsia="Times New Roman" w:hAnsi="Times New Roman" w:cs="Times New Roman"/>
          <w:sz w:val="24"/>
          <w:szCs w:val="24"/>
          <w:lang w:eastAsia="lv-LV"/>
        </w:rPr>
        <w:t>43</w:t>
      </w:r>
      <w:r w:rsidR="005F2C4A" w:rsidRPr="00347CF2">
        <w:rPr>
          <w:rFonts w:ascii="Times New Roman" w:eastAsia="Times New Roman" w:hAnsi="Times New Roman" w:cs="Times New Roman"/>
          <w:vanish/>
          <w:sz w:val="24"/>
          <w:szCs w:val="24"/>
          <w:lang w:eastAsia="lv-LV"/>
        </w:rPr>
        <w:t>34</w:t>
      </w:r>
    </w:p>
    <w:p w:rsidR="005F2C4A" w:rsidRPr="00347CF2" w:rsidRDefault="00DF5ADD" w:rsidP="00631F06">
      <w:pPr>
        <w:spacing w:after="0" w:line="360" w:lineRule="auto"/>
        <w:ind w:firstLine="300"/>
        <w:jc w:val="both"/>
        <w:rPr>
          <w:rFonts w:ascii="Times New Roman" w:eastAsia="Times New Roman" w:hAnsi="Times New Roman" w:cs="Times New Roman"/>
          <w:sz w:val="24"/>
          <w:szCs w:val="24"/>
          <w:lang w:eastAsia="lv-LV"/>
        </w:rPr>
      </w:pPr>
      <w:bookmarkStart w:id="34" w:name="p34"/>
      <w:bookmarkStart w:id="35" w:name="p-318940"/>
      <w:bookmarkEnd w:id="34"/>
      <w:bookmarkEnd w:id="35"/>
      <w:r w:rsidRPr="00347CF2">
        <w:rPr>
          <w:rFonts w:ascii="Times New Roman" w:eastAsia="Times New Roman" w:hAnsi="Times New Roman" w:cs="Times New Roman"/>
          <w:vanish/>
          <w:sz w:val="24"/>
          <w:szCs w:val="24"/>
          <w:lang w:eastAsia="lv-LV"/>
        </w:rPr>
        <w:t xml:space="preserve">4040  </w:t>
      </w:r>
      <w:r w:rsidR="005F2C4A" w:rsidRPr="00347CF2">
        <w:rPr>
          <w:rFonts w:ascii="Times New Roman" w:eastAsia="Times New Roman" w:hAnsi="Times New Roman" w:cs="Times New Roman"/>
          <w:sz w:val="24"/>
          <w:szCs w:val="24"/>
          <w:lang w:eastAsia="lv-LV"/>
        </w:rPr>
        <w:t>. Lai kompensētu</w:t>
      </w:r>
      <w:r w:rsidR="0027754C">
        <w:rPr>
          <w:rFonts w:ascii="Times New Roman" w:eastAsia="Times New Roman" w:hAnsi="Times New Roman" w:cs="Times New Roman"/>
          <w:sz w:val="24"/>
          <w:szCs w:val="24"/>
          <w:lang w:eastAsia="lv-LV"/>
        </w:rPr>
        <w:t xml:space="preserve"> </w:t>
      </w:r>
      <w:r w:rsidR="005F2C4A" w:rsidRPr="00347CF2">
        <w:rPr>
          <w:rFonts w:ascii="Times New Roman" w:eastAsia="Times New Roman" w:hAnsi="Times New Roman" w:cs="Times New Roman"/>
          <w:sz w:val="24"/>
          <w:szCs w:val="24"/>
          <w:lang w:eastAsia="lv-LV"/>
        </w:rPr>
        <w:t xml:space="preserve">zivju resursiem nodarītos zaudējumus, šo noteikumu </w:t>
      </w:r>
      <w:hyperlink r:id="rId19" w:anchor="piel2" w:tgtFrame="_blank" w:history="1">
        <w:r w:rsidR="00DC4FA3" w:rsidRPr="00347CF2">
          <w:rPr>
            <w:rFonts w:ascii="Times New Roman" w:eastAsia="Times New Roman" w:hAnsi="Times New Roman" w:cs="Times New Roman"/>
            <w:sz w:val="24"/>
            <w:szCs w:val="24"/>
            <w:lang w:eastAsia="lv-LV"/>
          </w:rPr>
          <w:t>6</w:t>
        </w:r>
        <w:r w:rsidR="005F2C4A" w:rsidRPr="00347CF2">
          <w:rPr>
            <w:rFonts w:ascii="Times New Roman" w:eastAsia="Times New Roman" w:hAnsi="Times New Roman" w:cs="Times New Roman"/>
            <w:sz w:val="24"/>
            <w:szCs w:val="24"/>
            <w:lang w:eastAsia="lv-LV"/>
          </w:rPr>
          <w:t>.pielikumā</w:t>
        </w:r>
      </w:hyperlink>
      <w:r w:rsidR="005F2C4A" w:rsidRPr="00347CF2">
        <w:rPr>
          <w:rFonts w:ascii="Times New Roman" w:eastAsia="Times New Roman" w:hAnsi="Times New Roman" w:cs="Times New Roman"/>
          <w:sz w:val="24"/>
          <w:szCs w:val="24"/>
          <w:lang w:eastAsia="lv-LV"/>
        </w:rPr>
        <w:t xml:space="preserve"> minēto </w:t>
      </w:r>
      <w:proofErr w:type="spellStart"/>
      <w:r w:rsidR="005F2C4A" w:rsidRPr="00347CF2">
        <w:rPr>
          <w:rFonts w:ascii="Times New Roman" w:eastAsia="Times New Roman" w:hAnsi="Times New Roman" w:cs="Times New Roman"/>
          <w:sz w:val="24"/>
          <w:szCs w:val="24"/>
          <w:lang w:eastAsia="lv-LV"/>
        </w:rPr>
        <w:t>pamattaksi</w:t>
      </w:r>
      <w:proofErr w:type="spellEnd"/>
      <w:r w:rsidR="005F2C4A" w:rsidRPr="00347CF2">
        <w:rPr>
          <w:rFonts w:ascii="Times New Roman" w:eastAsia="Times New Roman" w:hAnsi="Times New Roman" w:cs="Times New Roman"/>
          <w:sz w:val="24"/>
          <w:szCs w:val="24"/>
          <w:lang w:eastAsia="lv-LV"/>
        </w:rPr>
        <w:t xml:space="preserve"> piemēro:</w:t>
      </w:r>
    </w:p>
    <w:p w:rsidR="005F2C4A" w:rsidRPr="00347CF2" w:rsidRDefault="00E579AB" w:rsidP="00631F06">
      <w:pPr>
        <w:spacing w:after="0" w:line="360" w:lineRule="auto"/>
        <w:ind w:firstLine="300"/>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005F2C4A" w:rsidRPr="00347CF2">
        <w:rPr>
          <w:rFonts w:ascii="Times New Roman" w:eastAsia="Times New Roman" w:hAnsi="Times New Roman" w:cs="Times New Roman"/>
          <w:sz w:val="24"/>
          <w:szCs w:val="24"/>
          <w:lang w:eastAsia="lv-LV"/>
        </w:rPr>
        <w:t xml:space="preserve">.1. trīskāršā apmērā – par </w:t>
      </w:r>
      <w:r w:rsidR="0027754C" w:rsidRPr="00AE15A8">
        <w:rPr>
          <w:rFonts w:ascii="Times New Roman" w:eastAsia="Times New Roman" w:hAnsi="Times New Roman" w:cs="Times New Roman"/>
          <w:sz w:val="24"/>
          <w:szCs w:val="24"/>
          <w:lang w:eastAsia="lv-LV"/>
        </w:rPr>
        <w:t>lomu</w:t>
      </w:r>
      <w:r w:rsidR="0027754C">
        <w:rPr>
          <w:rFonts w:ascii="Times New Roman" w:eastAsia="Times New Roman" w:hAnsi="Times New Roman" w:cs="Times New Roman"/>
          <w:b/>
          <w:sz w:val="24"/>
          <w:szCs w:val="24"/>
          <w:lang w:eastAsia="lv-LV"/>
        </w:rPr>
        <w:t xml:space="preserve"> </w:t>
      </w:r>
      <w:r w:rsidR="005F2C4A" w:rsidRPr="00347CF2">
        <w:rPr>
          <w:rFonts w:ascii="Times New Roman" w:eastAsia="Times New Roman" w:hAnsi="Times New Roman" w:cs="Times New Roman"/>
          <w:sz w:val="24"/>
          <w:szCs w:val="24"/>
          <w:lang w:eastAsia="lv-LV"/>
        </w:rPr>
        <w:t>bez makšķerēšanas kartes un makšķerēšanas</w:t>
      </w:r>
      <w:r w:rsidR="00E43E50" w:rsidRPr="00347CF2">
        <w:rPr>
          <w:rFonts w:ascii="Times New Roman" w:eastAsia="Times New Roman" w:hAnsi="Times New Roman" w:cs="Times New Roman"/>
          <w:sz w:val="24"/>
          <w:szCs w:val="24"/>
          <w:lang w:eastAsia="lv-LV"/>
        </w:rPr>
        <w:t xml:space="preserve">, </w:t>
      </w:r>
      <w:r w:rsidR="00E43E50" w:rsidRPr="00AE15A8">
        <w:rPr>
          <w:rFonts w:ascii="Times New Roman" w:eastAsia="Times New Roman" w:hAnsi="Times New Roman" w:cs="Times New Roman"/>
          <w:sz w:val="24"/>
          <w:szCs w:val="24"/>
          <w:lang w:eastAsia="lv-LV"/>
        </w:rPr>
        <w:t xml:space="preserve">vēžošanas </w:t>
      </w:r>
      <w:r w:rsidR="006D50FE" w:rsidRPr="00AE15A8">
        <w:rPr>
          <w:rFonts w:ascii="Times New Roman" w:eastAsia="Times New Roman" w:hAnsi="Times New Roman" w:cs="Times New Roman"/>
          <w:sz w:val="24"/>
          <w:szCs w:val="24"/>
          <w:lang w:eastAsia="lv-LV"/>
        </w:rPr>
        <w:t>vai</w:t>
      </w:r>
      <w:r w:rsidR="00E43E50" w:rsidRPr="00AE15A8">
        <w:rPr>
          <w:rFonts w:ascii="Times New Roman" w:eastAsia="Times New Roman" w:hAnsi="Times New Roman" w:cs="Times New Roman"/>
          <w:sz w:val="24"/>
          <w:szCs w:val="24"/>
          <w:lang w:eastAsia="lv-LV"/>
        </w:rPr>
        <w:t xml:space="preserve"> zemūdens medību</w:t>
      </w:r>
      <w:r w:rsidR="005F2C4A" w:rsidRPr="00AE15A8">
        <w:rPr>
          <w:rFonts w:ascii="Times New Roman" w:eastAsia="Times New Roman" w:hAnsi="Times New Roman" w:cs="Times New Roman"/>
          <w:sz w:val="24"/>
          <w:szCs w:val="24"/>
          <w:lang w:eastAsia="lv-LV"/>
        </w:rPr>
        <w:t xml:space="preserve"> licences, kā arī tad, ja pārsniegts atļautais loma lielum</w:t>
      </w:r>
      <w:r w:rsidR="002E4BFD" w:rsidRPr="00AE15A8">
        <w:rPr>
          <w:rFonts w:ascii="Times New Roman" w:eastAsia="Times New Roman" w:hAnsi="Times New Roman" w:cs="Times New Roman"/>
          <w:sz w:val="24"/>
          <w:szCs w:val="24"/>
          <w:lang w:eastAsia="lv-LV"/>
        </w:rPr>
        <w:t xml:space="preserve">s un pieļaujamais to sugu zivju un vēžu </w:t>
      </w:r>
      <w:r w:rsidR="007E2529" w:rsidRPr="00AE15A8">
        <w:rPr>
          <w:rFonts w:ascii="Times New Roman" w:eastAsia="Times New Roman" w:hAnsi="Times New Roman" w:cs="Times New Roman"/>
          <w:sz w:val="24"/>
          <w:szCs w:val="24"/>
          <w:lang w:eastAsia="lv-LV"/>
        </w:rPr>
        <w:t>garums, kuri</w:t>
      </w:r>
      <w:r w:rsidR="005F2C4A" w:rsidRPr="00AE15A8">
        <w:rPr>
          <w:rFonts w:ascii="Times New Roman" w:eastAsia="Times New Roman" w:hAnsi="Times New Roman" w:cs="Times New Roman"/>
          <w:sz w:val="24"/>
          <w:szCs w:val="24"/>
          <w:lang w:eastAsia="lv-LV"/>
        </w:rPr>
        <w:t xml:space="preserve"> nav minēt</w:t>
      </w:r>
      <w:r w:rsidR="007E2529" w:rsidRPr="00AE15A8">
        <w:rPr>
          <w:rFonts w:ascii="Times New Roman" w:eastAsia="Times New Roman" w:hAnsi="Times New Roman" w:cs="Times New Roman"/>
          <w:sz w:val="24"/>
          <w:szCs w:val="24"/>
          <w:lang w:eastAsia="lv-LV"/>
        </w:rPr>
        <w:t>i</w:t>
      </w:r>
      <w:r w:rsidR="005F2C4A" w:rsidRPr="00AE15A8">
        <w:rPr>
          <w:rFonts w:ascii="Times New Roman" w:eastAsia="Times New Roman" w:hAnsi="Times New Roman" w:cs="Times New Roman"/>
          <w:sz w:val="24"/>
          <w:szCs w:val="24"/>
          <w:lang w:eastAsia="lv-LV"/>
        </w:rPr>
        <w:t xml:space="preserve"> šo noteikumu </w:t>
      </w:r>
      <w:r w:rsidR="0019079C"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3</w:t>
      </w:r>
      <w:r w:rsidR="005F2C4A" w:rsidRPr="00AE15A8">
        <w:rPr>
          <w:rFonts w:ascii="Times New Roman" w:eastAsia="Times New Roman" w:hAnsi="Times New Roman" w:cs="Times New Roman"/>
          <w:sz w:val="24"/>
          <w:szCs w:val="24"/>
          <w:lang w:eastAsia="lv-LV"/>
        </w:rPr>
        <w:t>.2.3.apakšpunktā</w:t>
      </w:r>
      <w:r w:rsidR="005F2C4A" w:rsidRPr="00347CF2">
        <w:rPr>
          <w:rFonts w:ascii="Times New Roman" w:eastAsia="Times New Roman" w:hAnsi="Times New Roman" w:cs="Times New Roman"/>
          <w:sz w:val="24"/>
          <w:szCs w:val="24"/>
          <w:lang w:eastAsia="lv-LV"/>
        </w:rPr>
        <w:t>;</w:t>
      </w:r>
    </w:p>
    <w:p w:rsidR="005F2C4A" w:rsidRPr="00347CF2" w:rsidRDefault="00E579AB" w:rsidP="00631F06">
      <w:pPr>
        <w:spacing w:after="0" w:line="360" w:lineRule="auto"/>
        <w:ind w:firstLine="300"/>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005F2C4A" w:rsidRPr="00347CF2">
        <w:rPr>
          <w:rFonts w:ascii="Times New Roman" w:eastAsia="Times New Roman" w:hAnsi="Times New Roman" w:cs="Times New Roman"/>
          <w:sz w:val="24"/>
          <w:szCs w:val="24"/>
          <w:lang w:eastAsia="lv-LV"/>
        </w:rPr>
        <w:t>.2. pieckāršā apmērā:</w:t>
      </w:r>
    </w:p>
    <w:p w:rsidR="005F2C4A" w:rsidRPr="00347CF2" w:rsidRDefault="00E579AB" w:rsidP="00631F06">
      <w:pPr>
        <w:spacing w:after="0" w:line="360" w:lineRule="auto"/>
        <w:ind w:firstLine="300"/>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005F2C4A" w:rsidRPr="00347CF2">
        <w:rPr>
          <w:rFonts w:ascii="Times New Roman" w:eastAsia="Times New Roman" w:hAnsi="Times New Roman" w:cs="Times New Roman"/>
          <w:sz w:val="24"/>
          <w:szCs w:val="24"/>
          <w:lang w:eastAsia="lv-LV"/>
        </w:rPr>
        <w:t xml:space="preserve">.2.1. par </w:t>
      </w:r>
      <w:r w:rsidR="00E43E50" w:rsidRPr="00AE15A8">
        <w:rPr>
          <w:rFonts w:ascii="Times New Roman" w:eastAsia="Times New Roman" w:hAnsi="Times New Roman" w:cs="Times New Roman"/>
          <w:sz w:val="24"/>
          <w:szCs w:val="24"/>
          <w:lang w:eastAsia="lv-LV"/>
        </w:rPr>
        <w:t>zivju un vēžu ieguvi</w:t>
      </w:r>
      <w:r w:rsidR="005F2C4A" w:rsidRPr="00347CF2">
        <w:rPr>
          <w:rFonts w:ascii="Times New Roman" w:eastAsia="Times New Roman" w:hAnsi="Times New Roman" w:cs="Times New Roman"/>
          <w:sz w:val="24"/>
          <w:szCs w:val="24"/>
          <w:lang w:eastAsia="lv-LV"/>
        </w:rPr>
        <w:t xml:space="preserve"> aizliegtā laikā un vietā;</w:t>
      </w:r>
    </w:p>
    <w:p w:rsidR="005F2C4A" w:rsidRPr="00347CF2" w:rsidRDefault="00E579AB" w:rsidP="00631F06">
      <w:pPr>
        <w:spacing w:after="0" w:line="360" w:lineRule="auto"/>
        <w:ind w:firstLine="300"/>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005F2C4A" w:rsidRPr="00347CF2">
        <w:rPr>
          <w:rFonts w:ascii="Times New Roman" w:eastAsia="Times New Roman" w:hAnsi="Times New Roman" w:cs="Times New Roman"/>
          <w:sz w:val="24"/>
          <w:szCs w:val="24"/>
          <w:lang w:eastAsia="lv-LV"/>
        </w:rPr>
        <w:t>.2.2. ja izmanto aizliegtus</w:t>
      </w:r>
      <w:r w:rsidR="006D50FE" w:rsidRPr="00347CF2">
        <w:rPr>
          <w:rFonts w:ascii="Times New Roman" w:eastAsia="Times New Roman" w:hAnsi="Times New Roman" w:cs="Times New Roman"/>
          <w:sz w:val="24"/>
          <w:szCs w:val="24"/>
          <w:lang w:eastAsia="lv-LV"/>
        </w:rPr>
        <w:t xml:space="preserve"> </w:t>
      </w:r>
      <w:r w:rsidR="005F2C4A" w:rsidRPr="00347CF2">
        <w:rPr>
          <w:rFonts w:ascii="Times New Roman" w:eastAsia="Times New Roman" w:hAnsi="Times New Roman" w:cs="Times New Roman"/>
          <w:sz w:val="24"/>
          <w:szCs w:val="24"/>
          <w:lang w:eastAsia="lv-LV"/>
        </w:rPr>
        <w:t xml:space="preserve">makšķerēšanas, </w:t>
      </w:r>
      <w:r w:rsidR="006D50FE" w:rsidRPr="00347CF2">
        <w:rPr>
          <w:rFonts w:ascii="Times New Roman" w:eastAsia="Times New Roman" w:hAnsi="Times New Roman" w:cs="Times New Roman"/>
          <w:sz w:val="24"/>
          <w:szCs w:val="24"/>
          <w:lang w:eastAsia="lv-LV"/>
        </w:rPr>
        <w:t>vēžošanas</w:t>
      </w:r>
      <w:r w:rsidR="006D50FE" w:rsidRPr="00347CF2">
        <w:rPr>
          <w:rFonts w:ascii="Times New Roman" w:eastAsia="Times New Roman" w:hAnsi="Times New Roman" w:cs="Times New Roman"/>
          <w:i/>
          <w:sz w:val="24"/>
          <w:szCs w:val="24"/>
          <w:lang w:eastAsia="lv-LV"/>
        </w:rPr>
        <w:t xml:space="preserve"> </w:t>
      </w:r>
      <w:r w:rsidR="006D50FE" w:rsidRPr="00E61CDA">
        <w:rPr>
          <w:rFonts w:ascii="Times New Roman" w:eastAsia="Times New Roman" w:hAnsi="Times New Roman" w:cs="Times New Roman"/>
          <w:sz w:val="24"/>
          <w:szCs w:val="24"/>
          <w:lang w:eastAsia="lv-LV"/>
        </w:rPr>
        <w:t>vai</w:t>
      </w:r>
      <w:r w:rsidR="006D50FE" w:rsidRPr="00347CF2">
        <w:rPr>
          <w:rFonts w:ascii="Times New Roman" w:eastAsia="Times New Roman" w:hAnsi="Times New Roman" w:cs="Times New Roman"/>
          <w:sz w:val="24"/>
          <w:szCs w:val="24"/>
          <w:lang w:eastAsia="lv-LV"/>
        </w:rPr>
        <w:t xml:space="preserve"> </w:t>
      </w:r>
      <w:r w:rsidR="005F2C4A" w:rsidRPr="00347CF2">
        <w:rPr>
          <w:rFonts w:ascii="Times New Roman" w:eastAsia="Times New Roman" w:hAnsi="Times New Roman" w:cs="Times New Roman"/>
          <w:sz w:val="24"/>
          <w:szCs w:val="24"/>
          <w:lang w:eastAsia="lv-LV"/>
        </w:rPr>
        <w:t>zemūdens medību rīkus un paņēmienus, kā arī aizliegtus zivju un vēžu ieguves veidus;</w:t>
      </w:r>
    </w:p>
    <w:p w:rsidR="005F2C4A" w:rsidRDefault="0019079C" w:rsidP="00631F06">
      <w:pPr>
        <w:spacing w:after="0" w:line="360" w:lineRule="auto"/>
        <w:ind w:firstLine="300"/>
        <w:jc w:val="both"/>
        <w:rPr>
          <w:rFonts w:ascii="Times New Roman" w:eastAsia="Times New Roman" w:hAnsi="Times New Roman" w:cs="Times New Roman"/>
          <w:sz w:val="24"/>
          <w:szCs w:val="24"/>
          <w:lang w:eastAsia="lv-LV"/>
        </w:rPr>
      </w:pPr>
      <w:r w:rsidRPr="00312AD6">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005F2C4A" w:rsidRPr="00312AD6">
        <w:rPr>
          <w:rFonts w:ascii="Times New Roman" w:eastAsia="Times New Roman" w:hAnsi="Times New Roman" w:cs="Times New Roman"/>
          <w:sz w:val="24"/>
          <w:szCs w:val="24"/>
          <w:lang w:eastAsia="lv-LV"/>
        </w:rPr>
        <w:t>.2.3.</w:t>
      </w:r>
      <w:r w:rsidR="005F2C4A" w:rsidRPr="00347CF2">
        <w:rPr>
          <w:rFonts w:ascii="Times New Roman" w:eastAsia="Times New Roman" w:hAnsi="Times New Roman" w:cs="Times New Roman"/>
          <w:sz w:val="24"/>
          <w:szCs w:val="24"/>
          <w:lang w:eastAsia="lv-LV"/>
        </w:rPr>
        <w:t xml:space="preserve"> ja pārsniedz atļauto loma lielumu un pieļaujamo garumu īpaši aizsargājamo ierobežoti izmantojamo sugu zivīm – alatām, lašiem, salatēm (meža vimbām), sīgām, taimiņiem, kā arī strauta forelēm.</w:t>
      </w:r>
    </w:p>
    <w:p w:rsidR="0027754C" w:rsidRPr="00AE15A8" w:rsidRDefault="0027754C" w:rsidP="00631F06">
      <w:pPr>
        <w:spacing w:after="0" w:line="360" w:lineRule="auto"/>
        <w:ind w:firstLine="300"/>
        <w:jc w:val="both"/>
        <w:rPr>
          <w:rFonts w:ascii="Times New Roman" w:eastAsia="Times New Roman" w:hAnsi="Times New Roman" w:cs="Times New Roman"/>
          <w:sz w:val="24"/>
          <w:szCs w:val="24"/>
          <w:lang w:eastAsia="lv-LV"/>
        </w:rPr>
      </w:pPr>
      <w:r w:rsidRPr="00AE15A8">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3</w:t>
      </w:r>
      <w:r w:rsidRPr="00AE15A8">
        <w:rPr>
          <w:rFonts w:ascii="Times New Roman" w:eastAsia="Times New Roman" w:hAnsi="Times New Roman" w:cs="Times New Roman"/>
          <w:sz w:val="24"/>
          <w:szCs w:val="24"/>
          <w:lang w:eastAsia="lv-LV"/>
        </w:rPr>
        <w:t>.2.4. par loma slēpšanu.</w:t>
      </w:r>
      <w:r w:rsidR="0086635C">
        <w:rPr>
          <w:rFonts w:ascii="Times New Roman" w:eastAsia="Times New Roman" w:hAnsi="Times New Roman" w:cs="Times New Roman"/>
          <w:sz w:val="24"/>
          <w:szCs w:val="24"/>
          <w:lang w:eastAsia="lv-LV"/>
        </w:rPr>
        <w:t xml:space="preserve"> </w:t>
      </w:r>
      <w:r w:rsidR="0086635C" w:rsidRPr="0086635C">
        <w:rPr>
          <w:rFonts w:ascii="Times New Roman" w:eastAsia="Times New Roman" w:hAnsi="Times New Roman" w:cs="Times New Roman"/>
          <w:color w:val="FF0000"/>
          <w:sz w:val="24"/>
          <w:szCs w:val="24"/>
          <w:lang w:eastAsia="lv-LV"/>
        </w:rPr>
        <w:t>MIG – par loma un rīku slēpšanu.</w:t>
      </w:r>
    </w:p>
    <w:p w:rsidR="005F2C4A" w:rsidRPr="00347CF2" w:rsidRDefault="005F2C4A" w:rsidP="00631F06">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35</w:t>
      </w:r>
    </w:p>
    <w:p w:rsidR="005F2C4A" w:rsidRPr="00347CF2" w:rsidRDefault="002E4BFD" w:rsidP="00EA55FA">
      <w:pPr>
        <w:spacing w:after="0" w:line="360" w:lineRule="auto"/>
        <w:ind w:firstLine="284"/>
        <w:jc w:val="both"/>
        <w:rPr>
          <w:rFonts w:ascii="Times New Roman" w:eastAsia="Times New Roman" w:hAnsi="Times New Roman" w:cs="Times New Roman"/>
          <w:sz w:val="24"/>
          <w:szCs w:val="24"/>
          <w:lang w:eastAsia="lv-LV"/>
        </w:rPr>
      </w:pPr>
      <w:bookmarkStart w:id="36" w:name="p35"/>
      <w:bookmarkStart w:id="37" w:name="p-318941"/>
      <w:bookmarkEnd w:id="36"/>
      <w:bookmarkEnd w:id="37"/>
      <w:r w:rsidRPr="00347CF2">
        <w:rPr>
          <w:rFonts w:ascii="Times New Roman" w:eastAsia="Times New Roman" w:hAnsi="Times New Roman" w:cs="Times New Roman"/>
          <w:vanish/>
          <w:sz w:val="24"/>
          <w:szCs w:val="24"/>
          <w:lang w:eastAsia="lv-LV"/>
        </w:rPr>
        <w:t>40 4040  4</w:t>
      </w:r>
      <w:r w:rsidR="00EA55FA" w:rsidRPr="00347CF2">
        <w:rPr>
          <w:rFonts w:ascii="Times New Roman" w:eastAsia="Times New Roman" w:hAnsi="Times New Roman" w:cs="Times New Roman"/>
          <w:vanish/>
          <w:sz w:val="24"/>
          <w:szCs w:val="24"/>
          <w:lang w:eastAsia="lv-LV"/>
        </w:rPr>
        <w:t>41</w:t>
      </w:r>
      <w:r w:rsidR="00EA55FA" w:rsidRPr="00347CF2">
        <w:rPr>
          <w:rFonts w:ascii="Times New Roman" w:eastAsia="Times New Roman" w:hAnsi="Times New Roman" w:cs="Times New Roman"/>
          <w:sz w:val="24"/>
          <w:szCs w:val="24"/>
          <w:lang w:eastAsia="lv-LV"/>
        </w:rPr>
        <w:t>4</w:t>
      </w:r>
      <w:r w:rsidR="009C33CC">
        <w:rPr>
          <w:rFonts w:ascii="Times New Roman" w:eastAsia="Times New Roman" w:hAnsi="Times New Roman" w:cs="Times New Roman"/>
          <w:sz w:val="24"/>
          <w:szCs w:val="24"/>
          <w:lang w:eastAsia="lv-LV"/>
        </w:rPr>
        <w:t>4</w:t>
      </w:r>
      <w:r w:rsidR="00EA55FA" w:rsidRPr="00347CF2">
        <w:rPr>
          <w:rFonts w:ascii="Times New Roman" w:eastAsia="Times New Roman" w:hAnsi="Times New Roman" w:cs="Times New Roman"/>
          <w:sz w:val="24"/>
          <w:szCs w:val="24"/>
          <w:lang w:eastAsia="lv-LV"/>
        </w:rPr>
        <w:t>.</w:t>
      </w:r>
      <w:r w:rsidRPr="00347CF2">
        <w:rPr>
          <w:rFonts w:ascii="Times New Roman" w:eastAsia="Times New Roman" w:hAnsi="Times New Roman" w:cs="Times New Roman"/>
          <w:sz w:val="24"/>
          <w:szCs w:val="24"/>
          <w:lang w:eastAsia="lv-LV"/>
        </w:rPr>
        <w:t xml:space="preserve"> </w:t>
      </w:r>
      <w:r w:rsidR="005F2C4A" w:rsidRPr="00347CF2">
        <w:rPr>
          <w:rFonts w:ascii="Times New Roman" w:eastAsia="Times New Roman" w:hAnsi="Times New Roman" w:cs="Times New Roman"/>
          <w:sz w:val="24"/>
          <w:szCs w:val="24"/>
          <w:lang w:eastAsia="lv-LV"/>
        </w:rPr>
        <w:t xml:space="preserve">Zivju resursiem nodarītā zaudējuma kompensācijas apmēru, kas noteikts saskaņā ar šo noteikumu </w:t>
      </w:r>
      <w:hyperlink r:id="rId20" w:anchor="p33" w:tgtFrame="_blank" w:history="1">
        <w:r w:rsidR="009C33CC">
          <w:rPr>
            <w:rFonts w:ascii="Times New Roman" w:eastAsia="Times New Roman" w:hAnsi="Times New Roman" w:cs="Times New Roman"/>
            <w:sz w:val="24"/>
            <w:szCs w:val="24"/>
            <w:lang w:eastAsia="lv-LV"/>
          </w:rPr>
          <w:t>42</w:t>
        </w:r>
        <w:r w:rsidR="005F2C4A" w:rsidRPr="00312AD6">
          <w:rPr>
            <w:rFonts w:ascii="Times New Roman" w:eastAsia="Times New Roman" w:hAnsi="Times New Roman" w:cs="Times New Roman"/>
            <w:sz w:val="24"/>
            <w:szCs w:val="24"/>
            <w:lang w:eastAsia="lv-LV"/>
          </w:rPr>
          <w:t>.</w:t>
        </w:r>
      </w:hyperlink>
      <w:r w:rsidR="005F2C4A" w:rsidRPr="00312AD6">
        <w:rPr>
          <w:rFonts w:ascii="Times New Roman" w:eastAsia="Times New Roman" w:hAnsi="Times New Roman" w:cs="Times New Roman"/>
          <w:sz w:val="24"/>
          <w:szCs w:val="24"/>
          <w:lang w:eastAsia="lv-LV"/>
        </w:rPr>
        <w:t xml:space="preserve">un </w:t>
      </w:r>
      <w:hyperlink r:id="rId21" w:anchor="p34" w:tgtFrame="_blank" w:history="1">
        <w:r w:rsidR="009C33CC">
          <w:rPr>
            <w:rFonts w:ascii="Times New Roman" w:eastAsia="Times New Roman" w:hAnsi="Times New Roman" w:cs="Times New Roman"/>
            <w:sz w:val="24"/>
            <w:szCs w:val="24"/>
            <w:lang w:eastAsia="lv-LV"/>
          </w:rPr>
          <w:t>43</w:t>
        </w:r>
        <w:r w:rsidR="005F2C4A" w:rsidRPr="00312AD6">
          <w:rPr>
            <w:rFonts w:ascii="Times New Roman" w:eastAsia="Times New Roman" w:hAnsi="Times New Roman" w:cs="Times New Roman"/>
            <w:sz w:val="24"/>
            <w:szCs w:val="24"/>
            <w:lang w:eastAsia="lv-LV"/>
          </w:rPr>
          <w:t>.punktu</w:t>
        </w:r>
      </w:hyperlink>
      <w:r w:rsidR="005F2C4A" w:rsidRPr="00347CF2">
        <w:rPr>
          <w:rFonts w:ascii="Times New Roman" w:eastAsia="Times New Roman" w:hAnsi="Times New Roman" w:cs="Times New Roman"/>
          <w:sz w:val="24"/>
          <w:szCs w:val="24"/>
          <w:lang w:eastAsia="lv-LV"/>
        </w:rPr>
        <w:t xml:space="preserve">, atlīdzina, pamatojoties uz Valsts vides dienesta vai Dabas </w:t>
      </w:r>
      <w:r w:rsidR="005F2C4A" w:rsidRPr="00347CF2">
        <w:rPr>
          <w:rFonts w:ascii="Times New Roman" w:eastAsia="Times New Roman" w:hAnsi="Times New Roman" w:cs="Times New Roman"/>
          <w:sz w:val="24"/>
          <w:szCs w:val="24"/>
          <w:lang w:eastAsia="lv-LV"/>
        </w:rPr>
        <w:lastRenderedPageBreak/>
        <w:t>aizsardzības pārvaldes amatpersonu lēmumu, un ieskaita lēmumā norādītajā valsts pamatbudžeta kontā Zivju fonda dotācijas ieņēmumu veidošanai.</w:t>
      </w:r>
    </w:p>
    <w:p w:rsidR="00D51E52" w:rsidRPr="00347CF2" w:rsidRDefault="00D51E52" w:rsidP="00631F06">
      <w:pPr>
        <w:spacing w:after="0" w:line="240" w:lineRule="auto"/>
        <w:jc w:val="both"/>
        <w:rPr>
          <w:rFonts w:ascii="Times New Roman" w:eastAsia="Times New Roman" w:hAnsi="Times New Roman" w:cs="Times New Roman"/>
          <w:sz w:val="24"/>
          <w:szCs w:val="24"/>
          <w:lang w:eastAsia="lv-LV"/>
        </w:rPr>
      </w:pPr>
    </w:p>
    <w:p w:rsidR="005F2C4A" w:rsidRPr="00347CF2" w:rsidRDefault="00312AD6" w:rsidP="00C47A91">
      <w:pPr>
        <w:spacing w:after="0" w:line="360" w:lineRule="auto"/>
        <w:jc w:val="both"/>
        <w:rPr>
          <w:rFonts w:ascii="Times New Roman" w:eastAsia="Times New Roman" w:hAnsi="Times New Roman" w:cs="Times New Roman"/>
          <w:b/>
          <w:strike/>
          <w:vanish/>
          <w:sz w:val="24"/>
          <w:szCs w:val="24"/>
          <w:lang w:eastAsia="lv-LV"/>
        </w:rPr>
      </w:pPr>
      <w:r>
        <w:rPr>
          <w:rFonts w:ascii="Times New Roman" w:eastAsia="Times New Roman" w:hAnsi="Times New Roman" w:cs="Times New Roman"/>
          <w:b/>
          <w:sz w:val="24"/>
          <w:szCs w:val="24"/>
          <w:lang w:eastAsia="lv-LV"/>
        </w:rPr>
        <w:t>VII</w:t>
      </w:r>
      <w:r w:rsidR="00384FB3" w:rsidRPr="00347CF2">
        <w:rPr>
          <w:rFonts w:ascii="Times New Roman" w:eastAsia="Times New Roman" w:hAnsi="Times New Roman" w:cs="Times New Roman"/>
          <w:b/>
          <w:sz w:val="24"/>
          <w:szCs w:val="24"/>
          <w:lang w:eastAsia="lv-LV"/>
        </w:rPr>
        <w:t>.</w:t>
      </w:r>
      <w:r w:rsidR="00F07008" w:rsidRPr="00347CF2">
        <w:rPr>
          <w:rFonts w:ascii="Times New Roman" w:eastAsia="Times New Roman" w:hAnsi="Times New Roman" w:cs="Times New Roman"/>
          <w:b/>
          <w:sz w:val="24"/>
          <w:szCs w:val="24"/>
          <w:lang w:eastAsia="lv-LV"/>
        </w:rPr>
        <w:t xml:space="preserve"> </w:t>
      </w:r>
      <w:r w:rsidR="005F2C4A" w:rsidRPr="00347CF2">
        <w:rPr>
          <w:rFonts w:ascii="Times New Roman" w:eastAsia="Times New Roman" w:hAnsi="Times New Roman" w:cs="Times New Roman"/>
          <w:b/>
          <w:strike/>
          <w:vanish/>
          <w:sz w:val="24"/>
          <w:szCs w:val="24"/>
          <w:lang w:eastAsia="lv-LV"/>
        </w:rPr>
        <w:t>36</w:t>
      </w:r>
    </w:p>
    <w:p w:rsidR="006D50FE" w:rsidRDefault="005F2C4A" w:rsidP="00C47A91">
      <w:pPr>
        <w:spacing w:after="0" w:line="360" w:lineRule="auto"/>
        <w:jc w:val="both"/>
        <w:rPr>
          <w:rFonts w:ascii="Times New Roman" w:eastAsia="Times New Roman" w:hAnsi="Times New Roman" w:cs="Times New Roman"/>
          <w:b/>
          <w:bCs/>
          <w:sz w:val="24"/>
          <w:szCs w:val="24"/>
          <w:lang w:eastAsia="lv-LV"/>
        </w:rPr>
      </w:pPr>
      <w:bookmarkStart w:id="38" w:name="n7"/>
      <w:bookmarkEnd w:id="38"/>
      <w:r w:rsidRPr="00347CF2">
        <w:rPr>
          <w:rFonts w:ascii="Times New Roman" w:eastAsia="Times New Roman" w:hAnsi="Times New Roman" w:cs="Times New Roman"/>
          <w:b/>
          <w:bCs/>
          <w:sz w:val="24"/>
          <w:szCs w:val="24"/>
          <w:lang w:eastAsia="lv-LV"/>
        </w:rPr>
        <w:t>Makšķerēšanas</w:t>
      </w:r>
      <w:r w:rsidR="00E43E50" w:rsidRPr="00347CF2">
        <w:rPr>
          <w:rFonts w:ascii="Times New Roman" w:eastAsia="Times New Roman" w:hAnsi="Times New Roman" w:cs="Times New Roman"/>
          <w:b/>
          <w:bCs/>
          <w:sz w:val="24"/>
          <w:szCs w:val="24"/>
          <w:lang w:eastAsia="lv-LV"/>
        </w:rPr>
        <w:t xml:space="preserve">, </w:t>
      </w:r>
      <w:r w:rsidR="00E43E50" w:rsidRPr="00AE15A8">
        <w:rPr>
          <w:rFonts w:ascii="Times New Roman" w:eastAsia="Times New Roman" w:hAnsi="Times New Roman" w:cs="Times New Roman"/>
          <w:b/>
          <w:bCs/>
          <w:sz w:val="24"/>
          <w:szCs w:val="24"/>
          <w:lang w:eastAsia="lv-LV"/>
        </w:rPr>
        <w:t>vēžošanas un zemūdens medību</w:t>
      </w:r>
      <w:r w:rsidR="007E2529" w:rsidRPr="00AE15A8">
        <w:rPr>
          <w:rFonts w:ascii="Times New Roman" w:eastAsia="Times New Roman" w:hAnsi="Times New Roman" w:cs="Times New Roman"/>
          <w:b/>
          <w:bCs/>
          <w:sz w:val="24"/>
          <w:szCs w:val="24"/>
          <w:lang w:eastAsia="lv-LV"/>
        </w:rPr>
        <w:t xml:space="preserve"> </w:t>
      </w:r>
      <w:r w:rsidR="00A04E4B" w:rsidRPr="00AE15A8">
        <w:rPr>
          <w:rFonts w:ascii="Times New Roman" w:eastAsia="Times New Roman" w:hAnsi="Times New Roman" w:cs="Times New Roman"/>
          <w:b/>
          <w:bCs/>
          <w:sz w:val="24"/>
          <w:szCs w:val="24"/>
          <w:lang w:eastAsia="lv-LV"/>
        </w:rPr>
        <w:t>pārvaldība un</w:t>
      </w:r>
      <w:r w:rsidR="00A04E4B" w:rsidRPr="00347CF2">
        <w:rPr>
          <w:rFonts w:ascii="Times New Roman" w:eastAsia="Times New Roman" w:hAnsi="Times New Roman" w:cs="Times New Roman"/>
          <w:b/>
          <w:bCs/>
          <w:i/>
          <w:sz w:val="24"/>
          <w:szCs w:val="24"/>
          <w:lang w:eastAsia="lv-LV"/>
        </w:rPr>
        <w:t xml:space="preserve"> </w:t>
      </w:r>
      <w:r w:rsidR="00104BF6" w:rsidRPr="00347CF2">
        <w:rPr>
          <w:rFonts w:ascii="Times New Roman" w:eastAsia="Times New Roman" w:hAnsi="Times New Roman" w:cs="Times New Roman"/>
          <w:b/>
          <w:bCs/>
          <w:sz w:val="24"/>
          <w:szCs w:val="24"/>
          <w:lang w:eastAsia="lv-LV"/>
        </w:rPr>
        <w:t>noteikumu ievērošanas kontrole</w:t>
      </w:r>
    </w:p>
    <w:p w:rsidR="001D4D74" w:rsidRPr="00347CF2" w:rsidRDefault="001D4D74" w:rsidP="00C47A91">
      <w:pPr>
        <w:spacing w:after="0" w:line="360" w:lineRule="auto"/>
        <w:jc w:val="both"/>
        <w:rPr>
          <w:rFonts w:ascii="Times New Roman" w:eastAsia="Times New Roman" w:hAnsi="Times New Roman" w:cs="Times New Roman"/>
          <w:b/>
          <w:bCs/>
          <w:sz w:val="24"/>
          <w:szCs w:val="24"/>
          <w:lang w:eastAsia="lv-LV"/>
        </w:rPr>
      </w:pPr>
    </w:p>
    <w:p w:rsidR="00903CB0" w:rsidRPr="00AE15A8" w:rsidRDefault="002E4BFD" w:rsidP="009C1F71">
      <w:pPr>
        <w:spacing w:after="0" w:line="360" w:lineRule="auto"/>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5</w:t>
      </w:r>
      <w:r w:rsidR="004E0730" w:rsidRPr="00347CF2">
        <w:rPr>
          <w:rFonts w:ascii="Times New Roman" w:eastAsia="Times New Roman" w:hAnsi="Times New Roman" w:cs="Times New Roman"/>
          <w:sz w:val="24"/>
          <w:szCs w:val="24"/>
          <w:lang w:eastAsia="lv-LV"/>
        </w:rPr>
        <w:t xml:space="preserve">. Zemkopības ministrija normatīvajos aktos noteiktajā kārtībā </w:t>
      </w:r>
      <w:r w:rsidR="001812B8" w:rsidRPr="00347CF2">
        <w:rPr>
          <w:rFonts w:ascii="Times New Roman" w:eastAsia="Times New Roman" w:hAnsi="Times New Roman" w:cs="Times New Roman"/>
          <w:sz w:val="24"/>
          <w:szCs w:val="24"/>
          <w:lang w:eastAsia="lv-LV"/>
        </w:rPr>
        <w:t>ir tiesīga pieņemt</w:t>
      </w:r>
      <w:r w:rsidR="004E0730" w:rsidRPr="00347CF2">
        <w:rPr>
          <w:rFonts w:ascii="Times New Roman" w:eastAsia="Times New Roman" w:hAnsi="Times New Roman" w:cs="Times New Roman"/>
          <w:sz w:val="24"/>
          <w:szCs w:val="24"/>
          <w:lang w:eastAsia="lv-LV"/>
        </w:rPr>
        <w:t xml:space="preserve"> lēmumu par īslaicīgiem </w:t>
      </w:r>
      <w:r w:rsidR="004E0730" w:rsidRPr="00AE15A8">
        <w:rPr>
          <w:rFonts w:ascii="Times New Roman" w:eastAsia="Times New Roman" w:hAnsi="Times New Roman" w:cs="Times New Roman"/>
          <w:sz w:val="24"/>
          <w:szCs w:val="24"/>
          <w:lang w:eastAsia="lv-LV"/>
        </w:rPr>
        <w:t>makšķerēšanas</w:t>
      </w:r>
      <w:r w:rsidR="00F835A7" w:rsidRPr="00AE15A8">
        <w:rPr>
          <w:rFonts w:ascii="Times New Roman" w:eastAsia="Times New Roman" w:hAnsi="Times New Roman" w:cs="Times New Roman"/>
          <w:sz w:val="24"/>
          <w:szCs w:val="24"/>
          <w:lang w:eastAsia="lv-LV"/>
        </w:rPr>
        <w:t>, vēžošanas un zemūdens medību</w:t>
      </w:r>
      <w:r w:rsidR="002B729D" w:rsidRPr="00AE15A8">
        <w:rPr>
          <w:rFonts w:ascii="Times New Roman" w:eastAsia="Times New Roman" w:hAnsi="Times New Roman" w:cs="Times New Roman"/>
          <w:sz w:val="24"/>
          <w:szCs w:val="24"/>
          <w:lang w:eastAsia="lv-LV"/>
        </w:rPr>
        <w:t xml:space="preserve"> </w:t>
      </w:r>
      <w:r w:rsidR="0064539C" w:rsidRPr="00AE15A8">
        <w:rPr>
          <w:rFonts w:ascii="Times New Roman" w:eastAsia="Times New Roman" w:hAnsi="Times New Roman" w:cs="Times New Roman"/>
          <w:sz w:val="24"/>
          <w:szCs w:val="24"/>
          <w:lang w:eastAsia="lv-LV"/>
        </w:rPr>
        <w:t>regulēšanas pasākumiem</w:t>
      </w:r>
      <w:r w:rsidR="004D1B97" w:rsidRPr="00AE15A8">
        <w:rPr>
          <w:rFonts w:ascii="Times New Roman" w:eastAsia="Times New Roman" w:hAnsi="Times New Roman" w:cs="Times New Roman"/>
          <w:sz w:val="24"/>
          <w:szCs w:val="24"/>
          <w:lang w:eastAsia="lv-LV"/>
        </w:rPr>
        <w:t xml:space="preserve">, tai skaitā īslaicīgiem pasākumiem, kas </w:t>
      </w:r>
      <w:proofErr w:type="spellStart"/>
      <w:r w:rsidR="004D1B97" w:rsidRPr="00AE15A8">
        <w:rPr>
          <w:rFonts w:ascii="Times New Roman" w:eastAsia="Times New Roman" w:hAnsi="Times New Roman" w:cs="Times New Roman"/>
          <w:sz w:val="24"/>
          <w:szCs w:val="24"/>
          <w:lang w:eastAsia="lv-LV"/>
        </w:rPr>
        <w:t>atšķir</w:t>
      </w:r>
      <w:r w:rsidR="00E61CDA">
        <w:rPr>
          <w:rFonts w:ascii="Times New Roman" w:eastAsia="Times New Roman" w:hAnsi="Times New Roman" w:cs="Times New Roman"/>
          <w:sz w:val="24"/>
          <w:szCs w:val="24"/>
          <w:lang w:eastAsia="lv-LV"/>
        </w:rPr>
        <w:t>ās</w:t>
      </w:r>
      <w:proofErr w:type="spellEnd"/>
      <w:r w:rsidR="004D1B97" w:rsidRPr="00AE15A8">
        <w:rPr>
          <w:rFonts w:ascii="Times New Roman" w:eastAsia="Times New Roman" w:hAnsi="Times New Roman" w:cs="Times New Roman"/>
          <w:sz w:val="24"/>
          <w:szCs w:val="24"/>
          <w:lang w:eastAsia="lv-LV"/>
        </w:rPr>
        <w:t xml:space="preserve"> no šiem noteikumiem</w:t>
      </w:r>
      <w:r w:rsidR="00E90BD1" w:rsidRPr="00AE15A8">
        <w:rPr>
          <w:rFonts w:ascii="Times New Roman" w:eastAsia="Times New Roman" w:hAnsi="Times New Roman" w:cs="Times New Roman"/>
          <w:sz w:val="24"/>
          <w:szCs w:val="24"/>
          <w:lang w:eastAsia="lv-LV"/>
        </w:rPr>
        <w:t>. P</w:t>
      </w:r>
      <w:r w:rsidR="009C1F71" w:rsidRPr="00AE15A8">
        <w:rPr>
          <w:rFonts w:ascii="Times New Roman" w:eastAsia="Times New Roman" w:hAnsi="Times New Roman" w:cs="Times New Roman"/>
          <w:sz w:val="24"/>
          <w:szCs w:val="24"/>
          <w:lang w:eastAsia="lv-LV"/>
        </w:rPr>
        <w:t xml:space="preserve">ieņemto lēmumu </w:t>
      </w:r>
      <w:r w:rsidR="00E90BD1" w:rsidRPr="00AE15A8">
        <w:rPr>
          <w:rFonts w:ascii="Times New Roman" w:eastAsia="Times New Roman" w:hAnsi="Times New Roman" w:cs="Times New Roman"/>
          <w:sz w:val="24"/>
          <w:szCs w:val="24"/>
          <w:lang w:eastAsia="lv-LV"/>
        </w:rPr>
        <w:t xml:space="preserve">Zemkopības ministrija </w:t>
      </w:r>
      <w:r w:rsidR="009C1F71" w:rsidRPr="00AE15A8">
        <w:rPr>
          <w:rFonts w:ascii="Times New Roman" w:eastAsia="Times New Roman" w:hAnsi="Times New Roman" w:cs="Times New Roman"/>
          <w:sz w:val="24"/>
          <w:szCs w:val="24"/>
          <w:lang w:eastAsia="lv-LV"/>
        </w:rPr>
        <w:t>publicē oficiālajā izdevumā "Latvijas Vēstnesis" un ministrijas tīmekļa vietnē.</w:t>
      </w:r>
    </w:p>
    <w:p w:rsidR="00C94525" w:rsidRPr="005525C6" w:rsidRDefault="005525C6" w:rsidP="009C1F71">
      <w:pPr>
        <w:spacing w:after="0" w:line="360" w:lineRule="auto"/>
        <w:jc w:val="both"/>
        <w:rPr>
          <w:rFonts w:ascii="Times New Roman" w:hAnsi="Times New Roman" w:cs="Times New Roman"/>
          <w:i/>
          <w:sz w:val="24"/>
          <w:szCs w:val="24"/>
        </w:rPr>
      </w:pPr>
      <w:r w:rsidRPr="005525C6">
        <w:rPr>
          <w:rFonts w:ascii="Times New Roman" w:eastAsia="Times New Roman" w:hAnsi="Times New Roman" w:cs="Times New Roman"/>
          <w:sz w:val="24"/>
          <w:szCs w:val="24"/>
          <w:lang w:eastAsia="lv-LV"/>
        </w:rPr>
        <w:t>46</w:t>
      </w:r>
      <w:r w:rsidR="00C94525" w:rsidRPr="005525C6">
        <w:rPr>
          <w:rFonts w:ascii="Times New Roman" w:eastAsia="Times New Roman" w:hAnsi="Times New Roman" w:cs="Times New Roman"/>
          <w:sz w:val="24"/>
          <w:szCs w:val="24"/>
          <w:lang w:eastAsia="lv-LV"/>
        </w:rPr>
        <w:t>.</w:t>
      </w:r>
      <w:r w:rsidR="001E1846" w:rsidRPr="005525C6">
        <w:rPr>
          <w:rFonts w:ascii="Times New Roman" w:eastAsia="Times New Roman" w:hAnsi="Times New Roman" w:cs="Times New Roman"/>
          <w:sz w:val="24"/>
          <w:szCs w:val="24"/>
          <w:lang w:eastAsia="lv-LV"/>
        </w:rPr>
        <w:t xml:space="preserve"> </w:t>
      </w:r>
      <w:r w:rsidR="00E90BD1" w:rsidRPr="005525C6">
        <w:rPr>
          <w:rFonts w:ascii="Times New Roman" w:eastAsia="Times New Roman" w:hAnsi="Times New Roman" w:cs="Times New Roman"/>
          <w:sz w:val="24"/>
          <w:szCs w:val="24"/>
          <w:lang w:eastAsia="lv-LV"/>
        </w:rPr>
        <w:t>Pašvaldība</w:t>
      </w:r>
      <w:r w:rsidR="004D1B97" w:rsidRPr="005525C6">
        <w:rPr>
          <w:rFonts w:ascii="Times New Roman" w:eastAsia="Times New Roman" w:hAnsi="Times New Roman" w:cs="Times New Roman"/>
          <w:sz w:val="24"/>
          <w:szCs w:val="24"/>
          <w:lang w:eastAsia="lv-LV"/>
        </w:rPr>
        <w:t xml:space="preserve"> ar saistošajiem noteikumiem</w:t>
      </w:r>
      <w:r w:rsidR="00E90BD1" w:rsidRPr="005525C6">
        <w:rPr>
          <w:rFonts w:ascii="Times New Roman" w:eastAsia="Times New Roman" w:hAnsi="Times New Roman" w:cs="Times New Roman"/>
          <w:sz w:val="24"/>
          <w:szCs w:val="24"/>
          <w:lang w:eastAsia="lv-LV"/>
        </w:rPr>
        <w:t xml:space="preserve"> ir tiesīga</w:t>
      </w:r>
      <w:r w:rsidR="006114C7" w:rsidRPr="005525C6">
        <w:rPr>
          <w:rFonts w:ascii="Times New Roman" w:eastAsia="Times New Roman" w:hAnsi="Times New Roman" w:cs="Times New Roman"/>
          <w:sz w:val="24"/>
          <w:szCs w:val="24"/>
          <w:lang w:eastAsia="lv-LV"/>
        </w:rPr>
        <w:t xml:space="preserve"> </w:t>
      </w:r>
      <w:r w:rsidR="00E90BD1" w:rsidRPr="005525C6">
        <w:rPr>
          <w:rFonts w:ascii="Times New Roman" w:eastAsia="Times New Roman" w:hAnsi="Times New Roman" w:cs="Times New Roman"/>
          <w:sz w:val="24"/>
          <w:szCs w:val="24"/>
          <w:lang w:eastAsia="lv-LV"/>
        </w:rPr>
        <w:t>noteikt no šiem noteikumiem atšķirīgu makšķerēšanas, vēžošanas un zemūdens medību kārtību</w:t>
      </w:r>
      <w:r w:rsidR="00312AD6" w:rsidRPr="005525C6">
        <w:rPr>
          <w:rFonts w:ascii="Times New Roman" w:eastAsia="Times New Roman" w:hAnsi="Times New Roman" w:cs="Times New Roman"/>
          <w:sz w:val="24"/>
          <w:szCs w:val="24"/>
          <w:lang w:eastAsia="lv-LV"/>
        </w:rPr>
        <w:t xml:space="preserve"> šādos gadījumos</w:t>
      </w:r>
      <w:r w:rsidR="00E90BD1" w:rsidRPr="005525C6">
        <w:rPr>
          <w:rFonts w:ascii="Times New Roman" w:eastAsia="Times New Roman" w:hAnsi="Times New Roman" w:cs="Times New Roman"/>
          <w:sz w:val="24"/>
          <w:szCs w:val="24"/>
          <w:lang w:eastAsia="lv-LV"/>
        </w:rPr>
        <w:t>:</w:t>
      </w:r>
    </w:p>
    <w:p w:rsidR="00CF07A7" w:rsidRPr="00AE15A8" w:rsidRDefault="003C5DB9" w:rsidP="00CF07A7">
      <w:pPr>
        <w:spacing w:after="0" w:line="360" w:lineRule="auto"/>
        <w:ind w:firstLine="300"/>
        <w:jc w:val="both"/>
        <w:rPr>
          <w:rFonts w:ascii="Times New Roman" w:hAnsi="Times New Roman" w:cs="Times New Roman"/>
          <w:sz w:val="24"/>
          <w:szCs w:val="24"/>
        </w:rPr>
      </w:pPr>
      <w:r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6</w:t>
      </w:r>
      <w:r w:rsidRPr="00AE15A8">
        <w:rPr>
          <w:rFonts w:ascii="Times New Roman" w:eastAsia="Times New Roman" w:hAnsi="Times New Roman" w:cs="Times New Roman"/>
          <w:sz w:val="24"/>
          <w:szCs w:val="24"/>
          <w:lang w:eastAsia="lv-LV"/>
        </w:rPr>
        <w:t>.1</w:t>
      </w:r>
      <w:r w:rsidR="00312AD6" w:rsidRPr="00AE15A8">
        <w:rPr>
          <w:rFonts w:ascii="Times New Roman" w:eastAsia="Times New Roman" w:hAnsi="Times New Roman" w:cs="Times New Roman"/>
          <w:sz w:val="24"/>
          <w:szCs w:val="24"/>
          <w:lang w:eastAsia="lv-LV"/>
        </w:rPr>
        <w:t>.</w:t>
      </w:r>
      <w:r w:rsidRPr="00AE15A8">
        <w:rPr>
          <w:rFonts w:ascii="Times New Roman" w:eastAsia="Times New Roman" w:hAnsi="Times New Roman" w:cs="Times New Roman"/>
          <w:sz w:val="24"/>
          <w:szCs w:val="24"/>
          <w:lang w:eastAsia="lv-LV"/>
        </w:rPr>
        <w:t xml:space="preserve"> </w:t>
      </w:r>
      <w:r w:rsidR="00CF07A7" w:rsidRPr="00AE15A8">
        <w:rPr>
          <w:rFonts w:ascii="Times New Roman" w:eastAsia="Times New Roman" w:hAnsi="Times New Roman" w:cs="Times New Roman"/>
          <w:sz w:val="24"/>
          <w:szCs w:val="24"/>
          <w:lang w:eastAsia="lv-LV"/>
        </w:rPr>
        <w:t>saskaņā ar normatīvajiem aktiem par licencētās makšķerēšanas, vēžošanas un zemūdens medību kārtību</w:t>
      </w:r>
      <w:r w:rsidR="00F316AD">
        <w:rPr>
          <w:rFonts w:ascii="Times New Roman" w:eastAsia="Times New Roman" w:hAnsi="Times New Roman" w:cs="Times New Roman"/>
          <w:sz w:val="24"/>
          <w:szCs w:val="24"/>
          <w:lang w:eastAsia="lv-LV"/>
        </w:rPr>
        <w:t>;</w:t>
      </w:r>
    </w:p>
    <w:p w:rsidR="009C1F71" w:rsidRPr="00AE15A8" w:rsidRDefault="00312AD6" w:rsidP="003C5DB9">
      <w:pPr>
        <w:spacing w:after="0" w:line="360" w:lineRule="auto"/>
        <w:ind w:firstLine="300"/>
        <w:jc w:val="both"/>
        <w:rPr>
          <w:rFonts w:ascii="Times New Roman" w:hAnsi="Times New Roman" w:cs="Times New Roman"/>
          <w:sz w:val="24"/>
          <w:szCs w:val="24"/>
        </w:rPr>
      </w:pPr>
      <w:r w:rsidRPr="00AE15A8">
        <w:rPr>
          <w:rFonts w:ascii="Times New Roman" w:hAnsi="Times New Roman" w:cs="Times New Roman"/>
          <w:sz w:val="24"/>
          <w:szCs w:val="24"/>
        </w:rPr>
        <w:t>4</w:t>
      </w:r>
      <w:r w:rsidR="005525C6">
        <w:rPr>
          <w:rFonts w:ascii="Times New Roman" w:hAnsi="Times New Roman" w:cs="Times New Roman"/>
          <w:sz w:val="24"/>
          <w:szCs w:val="24"/>
        </w:rPr>
        <w:t>6</w:t>
      </w:r>
      <w:r w:rsidRPr="00AE15A8">
        <w:rPr>
          <w:rFonts w:ascii="Times New Roman" w:hAnsi="Times New Roman" w:cs="Times New Roman"/>
          <w:sz w:val="24"/>
          <w:szCs w:val="24"/>
        </w:rPr>
        <w:t>.2.</w:t>
      </w:r>
      <w:r w:rsidR="00F316AD">
        <w:rPr>
          <w:rFonts w:ascii="Times New Roman" w:hAnsi="Times New Roman" w:cs="Times New Roman"/>
          <w:sz w:val="24"/>
          <w:szCs w:val="24"/>
        </w:rPr>
        <w:t>ja</w:t>
      </w:r>
      <w:r w:rsidR="003C5DB9" w:rsidRPr="00AE15A8">
        <w:rPr>
          <w:rFonts w:ascii="Times New Roman" w:hAnsi="Times New Roman" w:cs="Times New Roman"/>
          <w:sz w:val="24"/>
          <w:szCs w:val="24"/>
        </w:rPr>
        <w:t xml:space="preserve"> </w:t>
      </w:r>
      <w:r w:rsidR="00F316AD">
        <w:rPr>
          <w:rFonts w:ascii="Times New Roman" w:hAnsi="Times New Roman" w:cs="Times New Roman"/>
          <w:sz w:val="24"/>
          <w:szCs w:val="24"/>
        </w:rPr>
        <w:t>tās administratīv</w:t>
      </w:r>
      <w:r w:rsidR="00EB7BB6" w:rsidRPr="00AE15A8">
        <w:rPr>
          <w:rFonts w:ascii="Times New Roman" w:hAnsi="Times New Roman" w:cs="Times New Roman"/>
          <w:sz w:val="24"/>
          <w:szCs w:val="24"/>
        </w:rPr>
        <w:t>ā</w:t>
      </w:r>
      <w:r w:rsidR="00F316AD">
        <w:rPr>
          <w:rFonts w:ascii="Times New Roman" w:hAnsi="Times New Roman" w:cs="Times New Roman"/>
          <w:sz w:val="24"/>
          <w:szCs w:val="24"/>
        </w:rPr>
        <w:t>s teritorijas</w:t>
      </w:r>
      <w:r w:rsidR="00EB7BB6" w:rsidRPr="00AE15A8">
        <w:rPr>
          <w:rFonts w:ascii="Times New Roman" w:hAnsi="Times New Roman" w:cs="Times New Roman"/>
          <w:sz w:val="24"/>
          <w:szCs w:val="24"/>
        </w:rPr>
        <w:t xml:space="preserve"> </w:t>
      </w:r>
      <w:r w:rsidR="00F316AD" w:rsidRPr="00AE15A8">
        <w:rPr>
          <w:rFonts w:ascii="Times New Roman" w:hAnsi="Times New Roman" w:cs="Times New Roman"/>
          <w:sz w:val="24"/>
          <w:szCs w:val="24"/>
        </w:rPr>
        <w:t xml:space="preserve">ūdeņos </w:t>
      </w:r>
      <w:r w:rsidR="004D1B97" w:rsidRPr="00AE15A8">
        <w:rPr>
          <w:rFonts w:ascii="Times New Roman" w:hAnsi="Times New Roman" w:cs="Times New Roman"/>
          <w:sz w:val="24"/>
          <w:szCs w:val="24"/>
        </w:rPr>
        <w:t>atbilstoši vietējiem apstākļiem</w:t>
      </w:r>
      <w:r w:rsidR="00EB7BB6" w:rsidRPr="00AE15A8">
        <w:rPr>
          <w:rFonts w:ascii="Times New Roman" w:hAnsi="Times New Roman" w:cs="Times New Roman"/>
          <w:sz w:val="24"/>
          <w:szCs w:val="24"/>
        </w:rPr>
        <w:t xml:space="preserve"> </w:t>
      </w:r>
      <w:r w:rsidR="004D1B97" w:rsidRPr="00AE15A8">
        <w:rPr>
          <w:rFonts w:ascii="Times New Roman" w:hAnsi="Times New Roman" w:cs="Times New Roman"/>
          <w:sz w:val="24"/>
          <w:szCs w:val="24"/>
        </w:rPr>
        <w:t xml:space="preserve">tiek </w:t>
      </w:r>
      <w:r w:rsidR="00F316AD">
        <w:rPr>
          <w:rFonts w:ascii="Times New Roman" w:hAnsi="Times New Roman" w:cs="Times New Roman"/>
          <w:sz w:val="24"/>
          <w:szCs w:val="24"/>
        </w:rPr>
        <w:t>noteikti</w:t>
      </w:r>
      <w:r w:rsidR="00CF07A7" w:rsidRPr="00AE15A8">
        <w:rPr>
          <w:rFonts w:ascii="Times New Roman" w:hAnsi="Times New Roman" w:cs="Times New Roman"/>
          <w:sz w:val="24"/>
          <w:szCs w:val="24"/>
        </w:rPr>
        <w:t xml:space="preserve"> papildu</w:t>
      </w:r>
      <w:r w:rsidR="006114C7" w:rsidRPr="00AE15A8">
        <w:rPr>
          <w:rFonts w:ascii="Times New Roman" w:hAnsi="Times New Roman" w:cs="Times New Roman"/>
          <w:sz w:val="24"/>
          <w:szCs w:val="24"/>
        </w:rPr>
        <w:t xml:space="preserve">s </w:t>
      </w:r>
      <w:r w:rsidR="00CF07A7" w:rsidRPr="00AE15A8">
        <w:rPr>
          <w:rFonts w:ascii="Times New Roman" w:hAnsi="Times New Roman" w:cs="Times New Roman"/>
          <w:sz w:val="24"/>
          <w:szCs w:val="24"/>
        </w:rPr>
        <w:t>nosacījum</w:t>
      </w:r>
      <w:r w:rsidR="004D1B97" w:rsidRPr="00AE15A8">
        <w:rPr>
          <w:rFonts w:ascii="Times New Roman" w:hAnsi="Times New Roman" w:cs="Times New Roman"/>
          <w:sz w:val="24"/>
          <w:szCs w:val="24"/>
        </w:rPr>
        <w:t>i</w:t>
      </w:r>
      <w:r w:rsidR="00CF07A7" w:rsidRPr="00AE15A8">
        <w:rPr>
          <w:rFonts w:ascii="Times New Roman" w:hAnsi="Times New Roman" w:cs="Times New Roman"/>
          <w:sz w:val="24"/>
          <w:szCs w:val="24"/>
        </w:rPr>
        <w:t xml:space="preserve"> zivju un vēžu ieguve</w:t>
      </w:r>
      <w:r w:rsidR="004D1B97" w:rsidRPr="00AE15A8">
        <w:rPr>
          <w:rFonts w:ascii="Times New Roman" w:hAnsi="Times New Roman" w:cs="Times New Roman"/>
          <w:sz w:val="24"/>
          <w:szCs w:val="24"/>
        </w:rPr>
        <w:t xml:space="preserve">i, kas </w:t>
      </w:r>
      <w:r w:rsidR="00F316AD">
        <w:rPr>
          <w:rFonts w:ascii="Times New Roman" w:hAnsi="Times New Roman" w:cs="Times New Roman"/>
          <w:sz w:val="24"/>
          <w:szCs w:val="24"/>
        </w:rPr>
        <w:t>paredz</w:t>
      </w:r>
      <w:r w:rsidR="00E10882" w:rsidRPr="00AE15A8">
        <w:rPr>
          <w:rFonts w:ascii="Times New Roman" w:hAnsi="Times New Roman" w:cs="Times New Roman"/>
          <w:sz w:val="24"/>
          <w:szCs w:val="24"/>
        </w:rPr>
        <w:t>:</w:t>
      </w:r>
      <w:r w:rsidR="00CF07A7" w:rsidRPr="00AE15A8">
        <w:rPr>
          <w:rFonts w:ascii="Times New Roman" w:hAnsi="Times New Roman" w:cs="Times New Roman"/>
          <w:sz w:val="24"/>
          <w:szCs w:val="24"/>
        </w:rPr>
        <w:t xml:space="preserve"> </w:t>
      </w:r>
    </w:p>
    <w:p w:rsidR="00695F57" w:rsidRPr="00AE15A8" w:rsidRDefault="00544589" w:rsidP="00EF52F2">
      <w:pPr>
        <w:spacing w:after="0" w:line="360" w:lineRule="auto"/>
        <w:ind w:firstLine="284"/>
        <w:jc w:val="both"/>
        <w:rPr>
          <w:rFonts w:ascii="Times New Roman" w:hAnsi="Times New Roman"/>
          <w:sz w:val="24"/>
          <w:szCs w:val="24"/>
          <w:lang w:eastAsia="lv-LV"/>
        </w:rPr>
      </w:pPr>
      <w:r w:rsidRPr="00AE15A8">
        <w:rPr>
          <w:rFonts w:ascii="Times New Roman" w:hAnsi="Times New Roman" w:cs="Times New Roman"/>
          <w:sz w:val="24"/>
          <w:szCs w:val="24"/>
        </w:rPr>
        <w:t>4</w:t>
      </w:r>
      <w:r w:rsidR="005525C6">
        <w:rPr>
          <w:rFonts w:ascii="Times New Roman" w:hAnsi="Times New Roman" w:cs="Times New Roman"/>
          <w:sz w:val="24"/>
          <w:szCs w:val="24"/>
        </w:rPr>
        <w:t>6</w:t>
      </w:r>
      <w:r w:rsidR="00D5755E" w:rsidRPr="00AE15A8">
        <w:rPr>
          <w:rFonts w:ascii="Times New Roman" w:hAnsi="Times New Roman" w:cs="Times New Roman"/>
          <w:sz w:val="24"/>
          <w:szCs w:val="24"/>
        </w:rPr>
        <w:t>.</w:t>
      </w:r>
      <w:r w:rsidR="00363371" w:rsidRPr="00AE15A8">
        <w:rPr>
          <w:rFonts w:ascii="Times New Roman" w:hAnsi="Times New Roman" w:cs="Times New Roman"/>
          <w:sz w:val="24"/>
          <w:szCs w:val="24"/>
        </w:rPr>
        <w:t>2.1.</w:t>
      </w:r>
      <w:r w:rsidR="003C443E" w:rsidRPr="00AE15A8">
        <w:rPr>
          <w:rFonts w:ascii="Times New Roman" w:hAnsi="Times New Roman" w:cs="Times New Roman"/>
          <w:sz w:val="24"/>
          <w:szCs w:val="24"/>
        </w:rPr>
        <w:t xml:space="preserve"> </w:t>
      </w:r>
      <w:r w:rsidR="0031308C" w:rsidRPr="00AE15A8">
        <w:rPr>
          <w:rFonts w:ascii="Times New Roman" w:hAnsi="Times New Roman"/>
          <w:sz w:val="24"/>
          <w:szCs w:val="24"/>
          <w:lang w:eastAsia="lv-LV"/>
        </w:rPr>
        <w:t xml:space="preserve">aizliegumu </w:t>
      </w:r>
      <w:r w:rsidR="00EF52F2" w:rsidRPr="00AE15A8">
        <w:rPr>
          <w:rFonts w:ascii="Times New Roman" w:hAnsi="Times New Roman"/>
          <w:sz w:val="24"/>
          <w:szCs w:val="24"/>
          <w:lang w:eastAsia="lv-LV"/>
        </w:rPr>
        <w:t xml:space="preserve">vai ierobežojumus </w:t>
      </w:r>
      <w:r w:rsidR="0031308C" w:rsidRPr="00AE15A8">
        <w:rPr>
          <w:rFonts w:ascii="Times New Roman" w:hAnsi="Times New Roman"/>
          <w:sz w:val="24"/>
          <w:szCs w:val="24"/>
          <w:lang w:eastAsia="lv-LV"/>
        </w:rPr>
        <w:t xml:space="preserve">makšķerēšanai </w:t>
      </w:r>
      <w:r w:rsidR="00CC4EAB" w:rsidRPr="00AE15A8">
        <w:rPr>
          <w:rFonts w:ascii="Times New Roman" w:hAnsi="Times New Roman"/>
          <w:sz w:val="24"/>
          <w:szCs w:val="24"/>
          <w:lang w:eastAsia="lv-LV"/>
        </w:rPr>
        <w:t>diennakts tumšajā laikā;</w:t>
      </w:r>
    </w:p>
    <w:p w:rsidR="00695F57" w:rsidRPr="00AE15A8" w:rsidRDefault="00544589" w:rsidP="00EF52F2">
      <w:pPr>
        <w:spacing w:after="0" w:line="360" w:lineRule="auto"/>
        <w:ind w:firstLine="284"/>
        <w:jc w:val="both"/>
        <w:rPr>
          <w:rFonts w:ascii="Times New Roman" w:hAnsi="Times New Roman"/>
          <w:sz w:val="24"/>
          <w:szCs w:val="24"/>
        </w:rPr>
      </w:pPr>
      <w:r w:rsidRPr="00AE15A8">
        <w:rPr>
          <w:rFonts w:ascii="Times New Roman" w:hAnsi="Times New Roman" w:cs="Times New Roman"/>
          <w:sz w:val="24"/>
          <w:szCs w:val="24"/>
        </w:rPr>
        <w:t>4</w:t>
      </w:r>
      <w:r w:rsidR="005525C6">
        <w:rPr>
          <w:rFonts w:ascii="Times New Roman" w:hAnsi="Times New Roman" w:cs="Times New Roman"/>
          <w:sz w:val="24"/>
          <w:szCs w:val="24"/>
        </w:rPr>
        <w:t>6</w:t>
      </w:r>
      <w:r w:rsidR="00EF52F2" w:rsidRPr="00AE15A8">
        <w:rPr>
          <w:rFonts w:ascii="Times New Roman" w:hAnsi="Times New Roman" w:cs="Times New Roman"/>
          <w:sz w:val="24"/>
          <w:szCs w:val="24"/>
        </w:rPr>
        <w:t>.</w:t>
      </w:r>
      <w:r w:rsidR="00513244" w:rsidRPr="00AE15A8">
        <w:rPr>
          <w:rFonts w:ascii="Times New Roman" w:hAnsi="Times New Roman"/>
          <w:sz w:val="24"/>
          <w:szCs w:val="24"/>
        </w:rPr>
        <w:t>2.2.</w:t>
      </w:r>
      <w:r w:rsidR="00CC4EAB" w:rsidRPr="00AE15A8">
        <w:rPr>
          <w:rFonts w:ascii="Times New Roman" w:hAnsi="Times New Roman"/>
          <w:sz w:val="24"/>
          <w:szCs w:val="24"/>
        </w:rPr>
        <w:t xml:space="preserve"> aizliegumu zemūdens medībām </w:t>
      </w:r>
      <w:r w:rsidR="00CC4EAB" w:rsidRPr="00AE15A8">
        <w:rPr>
          <w:rFonts w:ascii="Times New Roman" w:eastAsia="Times New Roman" w:hAnsi="Times New Roman" w:cs="Times New Roman"/>
          <w:sz w:val="24"/>
          <w:szCs w:val="24"/>
          <w:lang w:eastAsia="lv-LV"/>
        </w:rPr>
        <w:t>peldvietu un atpūtas vietu tuvumā</w:t>
      </w:r>
      <w:r w:rsidR="00074A4E" w:rsidRPr="00AE15A8">
        <w:rPr>
          <w:rFonts w:ascii="Times New Roman" w:eastAsia="Times New Roman" w:hAnsi="Times New Roman" w:cs="Times New Roman"/>
          <w:sz w:val="24"/>
          <w:szCs w:val="24"/>
          <w:lang w:eastAsia="lv-LV"/>
        </w:rPr>
        <w:t>;</w:t>
      </w:r>
    </w:p>
    <w:p w:rsidR="00527455" w:rsidRPr="00AE15A8" w:rsidRDefault="00544589" w:rsidP="005525C6">
      <w:pPr>
        <w:spacing w:line="360" w:lineRule="auto"/>
        <w:ind w:firstLine="284"/>
        <w:jc w:val="both"/>
        <w:rPr>
          <w:rFonts w:ascii="Times New Roman" w:hAnsi="Times New Roman" w:cs="Times New Roman"/>
          <w:sz w:val="24"/>
          <w:szCs w:val="24"/>
        </w:rPr>
      </w:pPr>
      <w:r w:rsidRPr="00AE15A8">
        <w:rPr>
          <w:rFonts w:ascii="Times New Roman" w:hAnsi="Times New Roman" w:cs="Times New Roman"/>
          <w:sz w:val="24"/>
          <w:szCs w:val="24"/>
        </w:rPr>
        <w:t>4</w:t>
      </w:r>
      <w:r w:rsidR="005525C6">
        <w:rPr>
          <w:rFonts w:ascii="Times New Roman" w:hAnsi="Times New Roman" w:cs="Times New Roman"/>
          <w:sz w:val="24"/>
          <w:szCs w:val="24"/>
        </w:rPr>
        <w:t>6</w:t>
      </w:r>
      <w:r w:rsidR="00EF52F2" w:rsidRPr="00AE15A8">
        <w:rPr>
          <w:rFonts w:ascii="Times New Roman" w:hAnsi="Times New Roman" w:cs="Times New Roman"/>
          <w:sz w:val="24"/>
          <w:szCs w:val="24"/>
        </w:rPr>
        <w:t>.</w:t>
      </w:r>
      <w:r w:rsidR="00513244" w:rsidRPr="00AE15A8">
        <w:rPr>
          <w:rFonts w:ascii="Times New Roman" w:hAnsi="Times New Roman"/>
          <w:sz w:val="24"/>
          <w:szCs w:val="24"/>
        </w:rPr>
        <w:t>2.3.</w:t>
      </w:r>
      <w:r w:rsidR="00CC4EAB" w:rsidRPr="00AE15A8">
        <w:rPr>
          <w:rFonts w:ascii="Times New Roman" w:hAnsi="Times New Roman" w:cs="Times New Roman"/>
          <w:sz w:val="24"/>
          <w:szCs w:val="24"/>
        </w:rPr>
        <w:t xml:space="preserve">šo noteikumu </w:t>
      </w:r>
      <w:r w:rsidR="005525C6" w:rsidRPr="002233FD">
        <w:rPr>
          <w:rFonts w:ascii="Times New Roman" w:hAnsi="Times New Roman" w:cs="Times New Roman"/>
          <w:sz w:val="24"/>
          <w:szCs w:val="24"/>
        </w:rPr>
        <w:t>2</w:t>
      </w:r>
      <w:r w:rsidR="00F316AD" w:rsidRPr="002233FD">
        <w:rPr>
          <w:rFonts w:ascii="Times New Roman" w:hAnsi="Times New Roman" w:cs="Times New Roman"/>
          <w:sz w:val="24"/>
          <w:szCs w:val="24"/>
        </w:rPr>
        <w:t>6</w:t>
      </w:r>
      <w:r w:rsidR="00CC4EAB" w:rsidRPr="002233FD">
        <w:rPr>
          <w:rFonts w:ascii="Times New Roman" w:hAnsi="Times New Roman" w:cs="Times New Roman"/>
          <w:sz w:val="24"/>
          <w:szCs w:val="24"/>
        </w:rPr>
        <w:t>.3</w:t>
      </w:r>
      <w:r w:rsidR="00B3394D" w:rsidRPr="002233FD">
        <w:rPr>
          <w:rFonts w:ascii="Times New Roman" w:hAnsi="Times New Roman" w:cs="Times New Roman"/>
          <w:sz w:val="24"/>
          <w:szCs w:val="24"/>
        </w:rPr>
        <w:t>.</w:t>
      </w:r>
      <w:r w:rsidR="005525C6" w:rsidRPr="002233FD">
        <w:rPr>
          <w:rFonts w:ascii="Times New Roman" w:hAnsi="Times New Roman" w:cs="Times New Roman"/>
          <w:sz w:val="24"/>
          <w:szCs w:val="24"/>
        </w:rPr>
        <w:t xml:space="preserve"> </w:t>
      </w:r>
      <w:r w:rsidR="00F316AD" w:rsidRPr="002233FD">
        <w:rPr>
          <w:rFonts w:ascii="Times New Roman" w:hAnsi="Times New Roman" w:cs="Times New Roman"/>
          <w:sz w:val="24"/>
          <w:szCs w:val="24"/>
        </w:rPr>
        <w:t>līdz</w:t>
      </w:r>
      <w:r w:rsidR="005525C6" w:rsidRPr="002233FD">
        <w:rPr>
          <w:rFonts w:ascii="Times New Roman" w:hAnsi="Times New Roman" w:cs="Times New Roman"/>
          <w:sz w:val="24"/>
          <w:szCs w:val="24"/>
        </w:rPr>
        <w:t xml:space="preserve"> 2</w:t>
      </w:r>
      <w:r w:rsidR="00F316AD" w:rsidRPr="002233FD">
        <w:rPr>
          <w:rFonts w:ascii="Times New Roman" w:hAnsi="Times New Roman" w:cs="Times New Roman"/>
          <w:sz w:val="24"/>
          <w:szCs w:val="24"/>
        </w:rPr>
        <w:t>6</w:t>
      </w:r>
      <w:r w:rsidRPr="002233FD">
        <w:rPr>
          <w:rFonts w:ascii="Times New Roman" w:hAnsi="Times New Roman" w:cs="Times New Roman"/>
          <w:sz w:val="24"/>
          <w:szCs w:val="24"/>
        </w:rPr>
        <w:t>.</w:t>
      </w:r>
      <w:r w:rsidR="002233FD" w:rsidRPr="002233FD">
        <w:rPr>
          <w:rFonts w:ascii="Times New Roman" w:hAnsi="Times New Roman" w:cs="Times New Roman"/>
          <w:sz w:val="24"/>
          <w:szCs w:val="24"/>
        </w:rPr>
        <w:t>4</w:t>
      </w:r>
      <w:r w:rsidR="00121708" w:rsidRPr="002233FD">
        <w:rPr>
          <w:rFonts w:ascii="Times New Roman" w:hAnsi="Times New Roman" w:cs="Times New Roman"/>
          <w:sz w:val="24"/>
          <w:szCs w:val="24"/>
        </w:rPr>
        <w:t>.</w:t>
      </w:r>
      <w:r w:rsidRPr="002233FD">
        <w:rPr>
          <w:rFonts w:ascii="Times New Roman" w:hAnsi="Times New Roman" w:cs="Times New Roman"/>
          <w:sz w:val="24"/>
          <w:szCs w:val="24"/>
        </w:rPr>
        <w:t>apakšpunktā</w:t>
      </w:r>
      <w:r w:rsidRPr="00AE15A8">
        <w:rPr>
          <w:rFonts w:ascii="Times New Roman" w:hAnsi="Times New Roman" w:cs="Times New Roman"/>
          <w:sz w:val="24"/>
          <w:szCs w:val="24"/>
        </w:rPr>
        <w:t xml:space="preserve"> </w:t>
      </w:r>
      <w:r w:rsidR="00CC4EAB" w:rsidRPr="00AE15A8">
        <w:rPr>
          <w:rFonts w:ascii="Times New Roman" w:hAnsi="Times New Roman" w:cs="Times New Roman"/>
          <w:sz w:val="24"/>
          <w:szCs w:val="24"/>
        </w:rPr>
        <w:t>noteikt</w:t>
      </w:r>
      <w:r w:rsidR="006A4542" w:rsidRPr="00AE15A8">
        <w:rPr>
          <w:rFonts w:ascii="Times New Roman" w:hAnsi="Times New Roman" w:cs="Times New Roman"/>
          <w:sz w:val="24"/>
          <w:szCs w:val="24"/>
        </w:rPr>
        <w:t>o</w:t>
      </w:r>
      <w:r w:rsidR="00CC4EAB" w:rsidRPr="00AE15A8">
        <w:rPr>
          <w:rFonts w:ascii="Times New Roman" w:hAnsi="Times New Roman" w:cs="Times New Roman"/>
          <w:sz w:val="24"/>
          <w:szCs w:val="24"/>
        </w:rPr>
        <w:t xml:space="preserve"> </w:t>
      </w:r>
      <w:r w:rsidR="00F316AD">
        <w:rPr>
          <w:rFonts w:ascii="Times New Roman" w:hAnsi="Times New Roman" w:cs="Times New Roman"/>
          <w:sz w:val="24"/>
          <w:szCs w:val="24"/>
        </w:rPr>
        <w:t>konkrēto</w:t>
      </w:r>
      <w:r w:rsidR="001E0805" w:rsidRPr="00AE15A8">
        <w:rPr>
          <w:rFonts w:ascii="Times New Roman" w:hAnsi="Times New Roman" w:cs="Times New Roman"/>
          <w:sz w:val="24"/>
          <w:szCs w:val="24"/>
        </w:rPr>
        <w:t xml:space="preserve"> </w:t>
      </w:r>
      <w:r w:rsidR="00074A4E" w:rsidRPr="00AE15A8">
        <w:rPr>
          <w:rFonts w:ascii="Times New Roman" w:hAnsi="Times New Roman" w:cs="Times New Roman"/>
          <w:sz w:val="24"/>
          <w:szCs w:val="24"/>
        </w:rPr>
        <w:t>zivju</w:t>
      </w:r>
      <w:r w:rsidR="00F316AD">
        <w:rPr>
          <w:rFonts w:ascii="Times New Roman" w:hAnsi="Times New Roman" w:cs="Times New Roman"/>
          <w:sz w:val="24"/>
          <w:szCs w:val="24"/>
        </w:rPr>
        <w:t xml:space="preserve"> sugu</w:t>
      </w:r>
      <w:r w:rsidR="00074A4E" w:rsidRPr="00AE15A8">
        <w:rPr>
          <w:rFonts w:ascii="Times New Roman" w:hAnsi="Times New Roman" w:cs="Times New Roman"/>
          <w:sz w:val="24"/>
          <w:szCs w:val="24"/>
        </w:rPr>
        <w:t xml:space="preserve"> ieguves</w:t>
      </w:r>
      <w:r w:rsidR="00CC4EAB" w:rsidRPr="00AE15A8">
        <w:rPr>
          <w:rFonts w:ascii="Times New Roman" w:hAnsi="Times New Roman" w:cs="Times New Roman"/>
          <w:sz w:val="24"/>
          <w:szCs w:val="24"/>
        </w:rPr>
        <w:t xml:space="preserve"> aizlieguma</w:t>
      </w:r>
      <w:r w:rsidRPr="00AE15A8">
        <w:rPr>
          <w:rFonts w:ascii="Times New Roman" w:hAnsi="Times New Roman" w:cs="Times New Roman"/>
          <w:sz w:val="24"/>
          <w:szCs w:val="24"/>
        </w:rPr>
        <w:t xml:space="preserve"> laik</w:t>
      </w:r>
      <w:r w:rsidR="006A4542" w:rsidRPr="00AE15A8">
        <w:rPr>
          <w:rFonts w:ascii="Times New Roman" w:hAnsi="Times New Roman" w:cs="Times New Roman"/>
          <w:sz w:val="24"/>
          <w:szCs w:val="24"/>
        </w:rPr>
        <w:t>u</w:t>
      </w:r>
      <w:r w:rsidR="004E2D8D" w:rsidRPr="00AE15A8">
        <w:rPr>
          <w:rFonts w:ascii="Times New Roman" w:hAnsi="Times New Roman" w:cs="Times New Roman"/>
          <w:sz w:val="24"/>
          <w:szCs w:val="24"/>
        </w:rPr>
        <w:t xml:space="preserve"> pagarināšanu</w:t>
      </w:r>
      <w:r w:rsidR="00527455" w:rsidRPr="00AE15A8">
        <w:rPr>
          <w:rFonts w:ascii="Times New Roman" w:hAnsi="Times New Roman" w:cs="Times New Roman"/>
          <w:sz w:val="24"/>
          <w:szCs w:val="24"/>
        </w:rPr>
        <w:t xml:space="preserve"> </w:t>
      </w:r>
      <w:r w:rsidRPr="00AE15A8">
        <w:rPr>
          <w:rFonts w:ascii="Times New Roman" w:hAnsi="Times New Roman" w:cs="Times New Roman"/>
          <w:sz w:val="24"/>
          <w:szCs w:val="24"/>
        </w:rPr>
        <w:t>ne vairāk kā par 10</w:t>
      </w:r>
      <w:r w:rsidR="00CC4EAB" w:rsidRPr="00AE15A8">
        <w:rPr>
          <w:rFonts w:ascii="Times New Roman" w:hAnsi="Times New Roman" w:cs="Times New Roman"/>
          <w:sz w:val="24"/>
          <w:szCs w:val="24"/>
        </w:rPr>
        <w:t xml:space="preserve"> dienām</w:t>
      </w:r>
      <w:r w:rsidR="005525C6" w:rsidRPr="005525C6">
        <w:rPr>
          <w:rFonts w:ascii="Times New Roman" w:hAnsi="Times New Roman" w:cs="Times New Roman"/>
          <w:sz w:val="24"/>
          <w:szCs w:val="24"/>
        </w:rPr>
        <w:t xml:space="preserve"> </w:t>
      </w:r>
      <w:r w:rsidR="00F316AD">
        <w:rPr>
          <w:rFonts w:ascii="Times New Roman" w:hAnsi="Times New Roman" w:cs="Times New Roman"/>
          <w:sz w:val="24"/>
          <w:szCs w:val="24"/>
        </w:rPr>
        <w:t>pēc attiecīgas</w:t>
      </w:r>
      <w:r w:rsidR="005525C6" w:rsidRPr="00AE15A8">
        <w:rPr>
          <w:rFonts w:ascii="Times New Roman" w:hAnsi="Times New Roman" w:cs="Times New Roman"/>
          <w:sz w:val="24"/>
          <w:szCs w:val="24"/>
        </w:rPr>
        <w:t xml:space="preserve"> instit</w:t>
      </w:r>
      <w:r w:rsidR="00F316AD">
        <w:rPr>
          <w:rFonts w:ascii="Times New Roman" w:hAnsi="Times New Roman" w:cs="Times New Roman"/>
          <w:sz w:val="24"/>
          <w:szCs w:val="24"/>
        </w:rPr>
        <w:t>ūta zinātniski pamatotas rekomendācijas</w:t>
      </w:r>
      <w:r w:rsidR="005525C6" w:rsidRPr="00AE15A8">
        <w:rPr>
          <w:rFonts w:ascii="Times New Roman" w:hAnsi="Times New Roman" w:cs="Times New Roman"/>
          <w:sz w:val="24"/>
          <w:szCs w:val="24"/>
        </w:rPr>
        <w:t xml:space="preserve"> saņemšanas</w:t>
      </w:r>
      <w:r w:rsidR="00F069B7" w:rsidRPr="00AE15A8">
        <w:rPr>
          <w:rFonts w:ascii="Times New Roman" w:hAnsi="Times New Roman" w:cs="Times New Roman"/>
          <w:sz w:val="24"/>
          <w:szCs w:val="24"/>
        </w:rPr>
        <w:t xml:space="preserve">, </w:t>
      </w:r>
      <w:r w:rsidR="004E2D8D" w:rsidRPr="00AE15A8">
        <w:rPr>
          <w:rFonts w:ascii="Times New Roman" w:hAnsi="Times New Roman" w:cs="Times New Roman"/>
          <w:sz w:val="24"/>
          <w:szCs w:val="24"/>
        </w:rPr>
        <w:t>ievērojot</w:t>
      </w:r>
      <w:r w:rsidR="00CC4EAB" w:rsidRPr="00AE15A8">
        <w:rPr>
          <w:rFonts w:ascii="Times New Roman" w:hAnsi="Times New Roman" w:cs="Times New Roman"/>
          <w:sz w:val="24"/>
          <w:szCs w:val="24"/>
        </w:rPr>
        <w:t xml:space="preserve"> hidrometeoroloģisk</w:t>
      </w:r>
      <w:r w:rsidR="004E2D8D" w:rsidRPr="00AE15A8">
        <w:rPr>
          <w:rFonts w:ascii="Times New Roman" w:hAnsi="Times New Roman" w:cs="Times New Roman"/>
          <w:sz w:val="24"/>
          <w:szCs w:val="24"/>
        </w:rPr>
        <w:t xml:space="preserve">os </w:t>
      </w:r>
      <w:r w:rsidR="00CC4EAB" w:rsidRPr="00AE15A8">
        <w:rPr>
          <w:rFonts w:ascii="Times New Roman" w:hAnsi="Times New Roman" w:cs="Times New Roman"/>
          <w:sz w:val="24"/>
          <w:szCs w:val="24"/>
        </w:rPr>
        <w:t>apstākļ</w:t>
      </w:r>
      <w:r w:rsidR="004E2D8D" w:rsidRPr="00AE15A8">
        <w:rPr>
          <w:rFonts w:ascii="Times New Roman" w:hAnsi="Times New Roman" w:cs="Times New Roman"/>
          <w:sz w:val="24"/>
          <w:szCs w:val="24"/>
        </w:rPr>
        <w:t>us</w:t>
      </w:r>
      <w:r w:rsidR="00AD03A6" w:rsidRPr="00AE15A8">
        <w:rPr>
          <w:rFonts w:ascii="Times New Roman" w:hAnsi="Times New Roman" w:cs="Times New Roman"/>
          <w:sz w:val="24"/>
          <w:szCs w:val="24"/>
        </w:rPr>
        <w:t xml:space="preserve"> konkrētajā </w:t>
      </w:r>
      <w:r w:rsidRPr="00AE15A8">
        <w:rPr>
          <w:rFonts w:ascii="Times New Roman" w:hAnsi="Times New Roman" w:cs="Times New Roman"/>
          <w:sz w:val="24"/>
          <w:szCs w:val="24"/>
        </w:rPr>
        <w:t xml:space="preserve">kalendārajā </w:t>
      </w:r>
      <w:r w:rsidR="00AD03A6" w:rsidRPr="00AE15A8">
        <w:rPr>
          <w:rFonts w:ascii="Times New Roman" w:hAnsi="Times New Roman" w:cs="Times New Roman"/>
          <w:sz w:val="24"/>
          <w:szCs w:val="24"/>
        </w:rPr>
        <w:t>gadā</w:t>
      </w:r>
      <w:r w:rsidR="005525C6">
        <w:rPr>
          <w:rFonts w:ascii="Times New Roman" w:hAnsi="Times New Roman" w:cs="Times New Roman"/>
          <w:sz w:val="24"/>
          <w:szCs w:val="24"/>
        </w:rPr>
        <w:t>.</w:t>
      </w:r>
      <w:r w:rsidR="00AD03A6" w:rsidRPr="00AE15A8">
        <w:rPr>
          <w:rFonts w:ascii="Times New Roman" w:hAnsi="Times New Roman" w:cs="Times New Roman"/>
          <w:sz w:val="24"/>
          <w:szCs w:val="24"/>
        </w:rPr>
        <w:t xml:space="preserve"> </w:t>
      </w:r>
    </w:p>
    <w:p w:rsidR="003C5DB9" w:rsidRPr="004E2D8D" w:rsidRDefault="003C5DB9" w:rsidP="005525C6">
      <w:pPr>
        <w:autoSpaceDE w:val="0"/>
        <w:autoSpaceDN w:val="0"/>
        <w:adjustRightInd w:val="0"/>
        <w:spacing w:before="240" w:line="240" w:lineRule="auto"/>
        <w:jc w:val="both"/>
        <w:rPr>
          <w:rFonts w:ascii="Times New Roman" w:hAnsi="Times New Roman" w:cs="Times New Roman"/>
          <w:i/>
          <w:sz w:val="20"/>
          <w:szCs w:val="20"/>
        </w:rPr>
      </w:pPr>
      <w:r w:rsidRPr="004E2D8D">
        <w:rPr>
          <w:rFonts w:ascii="Times New Roman" w:hAnsi="Times New Roman" w:cs="Times New Roman"/>
          <w:sz w:val="20"/>
          <w:szCs w:val="20"/>
        </w:rPr>
        <w:t>(</w:t>
      </w:r>
      <w:r w:rsidR="00513244" w:rsidRPr="004E2D8D">
        <w:rPr>
          <w:rFonts w:ascii="Times New Roman" w:hAnsi="Times New Roman" w:cs="Times New Roman"/>
          <w:i/>
          <w:sz w:val="20"/>
          <w:szCs w:val="20"/>
        </w:rPr>
        <w:t>Ir</w:t>
      </w:r>
      <w:r w:rsidR="004E2D8D" w:rsidRPr="004E2D8D">
        <w:rPr>
          <w:rFonts w:ascii="Times New Roman" w:hAnsi="Times New Roman" w:cs="Times New Roman"/>
          <w:i/>
          <w:sz w:val="20"/>
          <w:szCs w:val="20"/>
        </w:rPr>
        <w:t xml:space="preserve"> arī</w:t>
      </w:r>
      <w:r w:rsidR="00513244" w:rsidRPr="004E2D8D">
        <w:rPr>
          <w:rFonts w:ascii="Times New Roman" w:hAnsi="Times New Roman" w:cs="Times New Roman"/>
          <w:i/>
          <w:sz w:val="20"/>
          <w:szCs w:val="20"/>
        </w:rPr>
        <w:t xml:space="preserve"> papildus priekšlikumi</w:t>
      </w:r>
      <w:r w:rsidR="00513244" w:rsidRPr="004E2D8D">
        <w:rPr>
          <w:rFonts w:ascii="Times New Roman" w:hAnsi="Times New Roman" w:cs="Times New Roman"/>
          <w:b/>
          <w:i/>
          <w:sz w:val="20"/>
          <w:szCs w:val="20"/>
        </w:rPr>
        <w:t>:</w:t>
      </w:r>
      <w:r w:rsidRPr="004E2D8D">
        <w:rPr>
          <w:rFonts w:ascii="Times New Roman" w:hAnsi="Times New Roman" w:cs="Times New Roman"/>
          <w:i/>
          <w:sz w:val="20"/>
          <w:szCs w:val="20"/>
        </w:rPr>
        <w:t xml:space="preserve"> Pašvaldībai ir tiesības noteikt šādas atšķirības no šiem noteikumiem:</w:t>
      </w:r>
    </w:p>
    <w:p w:rsidR="003C5DB9" w:rsidRPr="004E2D8D" w:rsidRDefault="004E2D8D" w:rsidP="005525C6">
      <w:pPr>
        <w:autoSpaceDE w:val="0"/>
        <w:autoSpaceDN w:val="0"/>
        <w:adjustRightInd w:val="0"/>
        <w:spacing w:line="240" w:lineRule="auto"/>
        <w:ind w:left="709"/>
        <w:jc w:val="both"/>
        <w:rPr>
          <w:rFonts w:ascii="Times New Roman" w:hAnsi="Times New Roman" w:cs="Times New Roman"/>
          <w:i/>
          <w:sz w:val="20"/>
          <w:szCs w:val="20"/>
        </w:rPr>
      </w:pPr>
      <w:r w:rsidRPr="004E2D8D">
        <w:rPr>
          <w:rFonts w:ascii="Times New Roman" w:hAnsi="Times New Roman" w:cs="Times New Roman"/>
          <w:i/>
          <w:sz w:val="20"/>
          <w:szCs w:val="20"/>
        </w:rPr>
        <w:t>1</w:t>
      </w:r>
      <w:r w:rsidR="003C5DB9" w:rsidRPr="004E2D8D">
        <w:rPr>
          <w:rFonts w:ascii="Times New Roman" w:hAnsi="Times New Roman" w:cs="Times New Roman"/>
          <w:i/>
          <w:sz w:val="20"/>
          <w:szCs w:val="20"/>
        </w:rPr>
        <w:t>. samazināt šo noteikumu 21.punktā noteikto atsevišķo zivju sugu skaitu un svaru vienai makšķerēšanas tiesību izmantošanas reizei;</w:t>
      </w:r>
    </w:p>
    <w:p w:rsidR="004E2D8D" w:rsidRDefault="004E2D8D" w:rsidP="005525C6">
      <w:pPr>
        <w:autoSpaceDE w:val="0"/>
        <w:autoSpaceDN w:val="0"/>
        <w:adjustRightInd w:val="0"/>
        <w:spacing w:line="240" w:lineRule="auto"/>
        <w:ind w:left="709"/>
        <w:jc w:val="both"/>
        <w:rPr>
          <w:rFonts w:ascii="Times New Roman" w:eastAsia="Times New Roman" w:hAnsi="Times New Roman" w:cs="Times New Roman"/>
          <w:i/>
          <w:sz w:val="20"/>
          <w:szCs w:val="20"/>
          <w:lang w:eastAsia="lv-LV"/>
        </w:rPr>
      </w:pPr>
      <w:r w:rsidRPr="004E2D8D">
        <w:rPr>
          <w:rFonts w:ascii="Times New Roman" w:hAnsi="Times New Roman" w:cs="Times New Roman"/>
          <w:i/>
          <w:sz w:val="20"/>
          <w:szCs w:val="20"/>
        </w:rPr>
        <w:t>2</w:t>
      </w:r>
      <w:r w:rsidR="003C5DB9" w:rsidRPr="004E2D8D">
        <w:rPr>
          <w:rFonts w:ascii="Times New Roman" w:hAnsi="Times New Roman" w:cs="Times New Roman"/>
          <w:i/>
          <w:sz w:val="20"/>
          <w:szCs w:val="20"/>
        </w:rPr>
        <w:t xml:space="preserve">. ne vairāk kā par 10(desmit) dienām izmainīt šo noteikumu </w:t>
      </w:r>
      <w:r w:rsidR="00682836">
        <w:rPr>
          <w:rFonts w:ascii="Times New Roman" w:hAnsi="Times New Roman" w:cs="Times New Roman"/>
          <w:i/>
          <w:sz w:val="20"/>
          <w:szCs w:val="20"/>
        </w:rPr>
        <w:t>2</w:t>
      </w:r>
      <w:r w:rsidR="003C5DB9" w:rsidRPr="00682836">
        <w:rPr>
          <w:rFonts w:ascii="Times New Roman" w:hAnsi="Times New Roman" w:cs="Times New Roman"/>
          <w:i/>
          <w:sz w:val="20"/>
          <w:szCs w:val="20"/>
        </w:rPr>
        <w:t>3</w:t>
      </w:r>
      <w:r w:rsidR="003C5DB9" w:rsidRPr="004E2D8D">
        <w:rPr>
          <w:rFonts w:ascii="Times New Roman" w:hAnsi="Times New Roman" w:cs="Times New Roman"/>
          <w:i/>
          <w:sz w:val="20"/>
          <w:szCs w:val="20"/>
        </w:rPr>
        <w:t xml:space="preserve">.punktā noteikto </w:t>
      </w:r>
      <w:r w:rsidR="003C5DB9" w:rsidRPr="004E2D8D">
        <w:rPr>
          <w:rFonts w:ascii="Times New Roman" w:hAnsi="Times New Roman" w:cs="Times New Roman"/>
          <w:i/>
          <w:iCs/>
          <w:sz w:val="20"/>
          <w:szCs w:val="20"/>
        </w:rPr>
        <w:t>makšķerēšanas tiesību izmantošanas aizlieguma</w:t>
      </w:r>
      <w:r w:rsidR="003C5DB9" w:rsidRPr="004E2D8D">
        <w:rPr>
          <w:rFonts w:ascii="Times New Roman" w:hAnsi="Times New Roman" w:cs="Times New Roman"/>
          <w:i/>
          <w:sz w:val="20"/>
          <w:szCs w:val="20"/>
        </w:rPr>
        <w:t xml:space="preserve"> sākuma vai beigu datumu,</w:t>
      </w:r>
      <w:r w:rsidR="003C5DB9" w:rsidRPr="004E2D8D">
        <w:rPr>
          <w:rFonts w:ascii="Times New Roman" w:eastAsia="Times New Roman" w:hAnsi="Times New Roman" w:cs="Times New Roman"/>
          <w:i/>
          <w:sz w:val="20"/>
          <w:szCs w:val="20"/>
          <w:lang w:eastAsia="lv-LV"/>
        </w:rPr>
        <w:t xml:space="preserve"> neizmainot aizliegu</w:t>
      </w:r>
      <w:r w:rsidRPr="004E2D8D">
        <w:rPr>
          <w:rFonts w:ascii="Times New Roman" w:eastAsia="Times New Roman" w:hAnsi="Times New Roman" w:cs="Times New Roman"/>
          <w:i/>
          <w:sz w:val="20"/>
          <w:szCs w:val="20"/>
          <w:lang w:eastAsia="lv-LV"/>
        </w:rPr>
        <w:t>ma kopējā laika perioda ilgumu.</w:t>
      </w:r>
      <w:r>
        <w:rPr>
          <w:rFonts w:ascii="Times New Roman" w:eastAsia="Times New Roman" w:hAnsi="Times New Roman" w:cs="Times New Roman"/>
          <w:i/>
          <w:sz w:val="20"/>
          <w:szCs w:val="20"/>
          <w:lang w:eastAsia="lv-LV"/>
        </w:rPr>
        <w:t xml:space="preserve"> </w:t>
      </w:r>
    </w:p>
    <w:p w:rsidR="003C5DB9" w:rsidRPr="004E2D8D" w:rsidRDefault="004E2D8D" w:rsidP="005525C6">
      <w:pPr>
        <w:autoSpaceDE w:val="0"/>
        <w:autoSpaceDN w:val="0"/>
        <w:adjustRightInd w:val="0"/>
        <w:spacing w:line="240" w:lineRule="auto"/>
        <w:ind w:left="709"/>
        <w:jc w:val="both"/>
        <w:rPr>
          <w:rFonts w:ascii="Times New Roman" w:eastAsia="Times New Roman" w:hAnsi="Times New Roman" w:cs="Times New Roman"/>
          <w:i/>
          <w:sz w:val="20"/>
          <w:szCs w:val="20"/>
          <w:lang w:eastAsia="lv-LV"/>
        </w:rPr>
      </w:pPr>
      <w:r w:rsidRPr="004E2D8D">
        <w:rPr>
          <w:rFonts w:ascii="Times New Roman" w:eastAsia="Times New Roman" w:hAnsi="Times New Roman" w:cs="Times New Roman"/>
          <w:i/>
          <w:sz w:val="20"/>
          <w:szCs w:val="20"/>
          <w:lang w:eastAsia="lv-LV"/>
        </w:rPr>
        <w:t>N</w:t>
      </w:r>
      <w:r w:rsidR="003C5DB9" w:rsidRPr="004E2D8D">
        <w:rPr>
          <w:rFonts w:ascii="Times New Roman" w:hAnsi="Times New Roman" w:cs="Times New Roman"/>
          <w:i/>
          <w:sz w:val="20"/>
          <w:szCs w:val="20"/>
        </w:rPr>
        <w:t>osacījumi nav pamats licencētās makšķerēšanas ieviešanai.)</w:t>
      </w:r>
    </w:p>
    <w:p w:rsidR="00527455" w:rsidRPr="00AE15A8" w:rsidRDefault="00140933" w:rsidP="005525C6">
      <w:pPr>
        <w:autoSpaceDE w:val="0"/>
        <w:autoSpaceDN w:val="0"/>
        <w:adjustRightInd w:val="0"/>
        <w:spacing w:before="240" w:line="360" w:lineRule="auto"/>
        <w:jc w:val="both"/>
        <w:rPr>
          <w:rFonts w:ascii="Times New Roman" w:eastAsia="Times New Roman" w:hAnsi="Times New Roman" w:cs="Times New Roman"/>
          <w:sz w:val="24"/>
          <w:szCs w:val="24"/>
          <w:lang w:eastAsia="lv-LV"/>
        </w:rPr>
      </w:pPr>
      <w:r w:rsidRPr="00AE15A8">
        <w:rPr>
          <w:rFonts w:ascii="Times New Roman" w:eastAsia="Times New Roman" w:hAnsi="Times New Roman" w:cs="Times New Roman"/>
          <w:sz w:val="24"/>
          <w:szCs w:val="24"/>
          <w:lang w:eastAsia="lv-LV"/>
        </w:rPr>
        <w:t xml:space="preserve"> </w:t>
      </w:r>
      <w:r w:rsidR="00F2064C"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7</w:t>
      </w:r>
      <w:r w:rsidR="00AD03A6" w:rsidRPr="00AE15A8">
        <w:rPr>
          <w:rFonts w:ascii="Times New Roman" w:eastAsia="Times New Roman" w:hAnsi="Times New Roman" w:cs="Times New Roman"/>
          <w:sz w:val="24"/>
          <w:szCs w:val="24"/>
          <w:lang w:eastAsia="lv-LV"/>
        </w:rPr>
        <w:t>.</w:t>
      </w:r>
      <w:r w:rsidR="003571C5" w:rsidRPr="00AE15A8">
        <w:rPr>
          <w:rFonts w:ascii="Times New Roman" w:eastAsia="Times New Roman" w:hAnsi="Times New Roman" w:cs="Times New Roman"/>
          <w:sz w:val="24"/>
          <w:szCs w:val="24"/>
          <w:lang w:eastAsia="lv-LV"/>
        </w:rPr>
        <w:t xml:space="preserve"> </w:t>
      </w:r>
      <w:r w:rsidR="00672AF7" w:rsidRPr="00AE15A8">
        <w:rPr>
          <w:rFonts w:ascii="Times New Roman" w:eastAsia="Times New Roman" w:hAnsi="Times New Roman" w:cs="Times New Roman"/>
          <w:sz w:val="24"/>
          <w:szCs w:val="24"/>
          <w:lang w:eastAsia="lv-LV"/>
        </w:rPr>
        <w:t>S</w:t>
      </w:r>
      <w:r w:rsidR="009B75FC" w:rsidRPr="00AE15A8">
        <w:rPr>
          <w:rFonts w:ascii="Times New Roman" w:eastAsia="Times New Roman" w:hAnsi="Times New Roman" w:cs="Times New Roman"/>
          <w:sz w:val="24"/>
          <w:szCs w:val="24"/>
          <w:lang w:eastAsia="lv-LV"/>
        </w:rPr>
        <w:t xml:space="preserve">askaņā ar šo </w:t>
      </w:r>
      <w:r w:rsidR="004062E2" w:rsidRPr="00AE15A8">
        <w:rPr>
          <w:rFonts w:ascii="Times New Roman" w:eastAsia="Times New Roman" w:hAnsi="Times New Roman" w:cs="Times New Roman"/>
          <w:sz w:val="24"/>
          <w:szCs w:val="24"/>
          <w:lang w:eastAsia="lv-LV"/>
        </w:rPr>
        <w:t xml:space="preserve">noteikumu </w:t>
      </w:r>
      <w:r w:rsidR="00AD03A6"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6</w:t>
      </w:r>
      <w:r w:rsidR="00AD03A6" w:rsidRPr="00AE15A8">
        <w:rPr>
          <w:rFonts w:ascii="Times New Roman" w:eastAsia="Times New Roman" w:hAnsi="Times New Roman" w:cs="Times New Roman"/>
          <w:sz w:val="24"/>
          <w:szCs w:val="24"/>
          <w:lang w:eastAsia="lv-LV"/>
        </w:rPr>
        <w:t>.</w:t>
      </w:r>
      <w:r w:rsidR="004062E2" w:rsidRPr="00AE15A8">
        <w:rPr>
          <w:rFonts w:ascii="Times New Roman" w:eastAsia="Times New Roman" w:hAnsi="Times New Roman" w:cs="Times New Roman"/>
          <w:sz w:val="24"/>
          <w:szCs w:val="24"/>
          <w:lang w:eastAsia="lv-LV"/>
        </w:rPr>
        <w:t>punkt</w:t>
      </w:r>
      <w:r w:rsidR="009B75FC" w:rsidRPr="00AE15A8">
        <w:rPr>
          <w:rFonts w:ascii="Times New Roman" w:eastAsia="Times New Roman" w:hAnsi="Times New Roman" w:cs="Times New Roman"/>
          <w:sz w:val="24"/>
          <w:szCs w:val="24"/>
          <w:lang w:eastAsia="lv-LV"/>
        </w:rPr>
        <w:t>u</w:t>
      </w:r>
      <w:r w:rsidR="004062E2" w:rsidRPr="00AE15A8">
        <w:rPr>
          <w:rFonts w:ascii="Times New Roman" w:eastAsia="Times New Roman" w:hAnsi="Times New Roman" w:cs="Times New Roman"/>
          <w:sz w:val="24"/>
          <w:szCs w:val="24"/>
          <w:lang w:eastAsia="lv-LV"/>
        </w:rPr>
        <w:t xml:space="preserve"> </w:t>
      </w:r>
      <w:r w:rsidR="009B75FC" w:rsidRPr="00AE15A8">
        <w:rPr>
          <w:rFonts w:ascii="Times New Roman" w:eastAsia="Times New Roman" w:hAnsi="Times New Roman" w:cs="Times New Roman"/>
          <w:sz w:val="24"/>
          <w:szCs w:val="24"/>
          <w:lang w:eastAsia="lv-LV"/>
        </w:rPr>
        <w:t>pieņemtos</w:t>
      </w:r>
      <w:r w:rsidR="003571C5" w:rsidRPr="00AE15A8">
        <w:rPr>
          <w:rFonts w:ascii="Times New Roman" w:eastAsia="Times New Roman" w:hAnsi="Times New Roman" w:cs="Times New Roman"/>
          <w:sz w:val="24"/>
          <w:szCs w:val="24"/>
          <w:lang w:eastAsia="lv-LV"/>
        </w:rPr>
        <w:t xml:space="preserve"> </w:t>
      </w:r>
      <w:r w:rsidR="00FC7A9E" w:rsidRPr="00AE15A8">
        <w:rPr>
          <w:rFonts w:ascii="Times New Roman" w:eastAsia="Times New Roman" w:hAnsi="Times New Roman" w:cs="Times New Roman"/>
          <w:sz w:val="24"/>
          <w:szCs w:val="24"/>
          <w:lang w:eastAsia="lv-LV"/>
        </w:rPr>
        <w:t xml:space="preserve">pašvaldību </w:t>
      </w:r>
      <w:r w:rsidR="003571C5" w:rsidRPr="00AE15A8">
        <w:rPr>
          <w:rFonts w:ascii="Times New Roman" w:eastAsia="Times New Roman" w:hAnsi="Times New Roman" w:cs="Times New Roman"/>
          <w:sz w:val="24"/>
          <w:szCs w:val="24"/>
          <w:lang w:eastAsia="lv-LV"/>
        </w:rPr>
        <w:t>saistoš</w:t>
      </w:r>
      <w:r w:rsidR="00F115ED" w:rsidRPr="00AE15A8">
        <w:rPr>
          <w:rFonts w:ascii="Times New Roman" w:eastAsia="Times New Roman" w:hAnsi="Times New Roman" w:cs="Times New Roman"/>
          <w:sz w:val="24"/>
          <w:szCs w:val="24"/>
          <w:lang w:eastAsia="lv-LV"/>
        </w:rPr>
        <w:t>os</w:t>
      </w:r>
      <w:r w:rsidR="003571C5" w:rsidRPr="00AE15A8">
        <w:rPr>
          <w:rFonts w:ascii="Times New Roman" w:eastAsia="Times New Roman" w:hAnsi="Times New Roman" w:cs="Times New Roman"/>
          <w:sz w:val="24"/>
          <w:szCs w:val="24"/>
          <w:lang w:eastAsia="lv-LV"/>
        </w:rPr>
        <w:t xml:space="preserve"> noteikum</w:t>
      </w:r>
      <w:r w:rsidR="001A7E9B" w:rsidRPr="00AE15A8">
        <w:rPr>
          <w:rFonts w:ascii="Times New Roman" w:eastAsia="Times New Roman" w:hAnsi="Times New Roman" w:cs="Times New Roman"/>
          <w:sz w:val="24"/>
          <w:szCs w:val="24"/>
          <w:lang w:eastAsia="lv-LV"/>
        </w:rPr>
        <w:t>us par</w:t>
      </w:r>
      <w:r w:rsidR="003571C5" w:rsidRPr="00AE15A8">
        <w:rPr>
          <w:rFonts w:ascii="Times New Roman" w:eastAsia="Times New Roman" w:hAnsi="Times New Roman" w:cs="Times New Roman"/>
          <w:sz w:val="24"/>
          <w:szCs w:val="24"/>
          <w:lang w:eastAsia="lv-LV"/>
        </w:rPr>
        <w:t xml:space="preserve"> </w:t>
      </w:r>
      <w:r w:rsidR="003571C5" w:rsidRPr="00AE15A8">
        <w:rPr>
          <w:rFonts w:ascii="Times New Roman" w:hAnsi="Times New Roman" w:cs="Times New Roman"/>
          <w:sz w:val="24"/>
          <w:szCs w:val="24"/>
        </w:rPr>
        <w:t>nosacījum</w:t>
      </w:r>
      <w:r w:rsidR="001A7E9B" w:rsidRPr="00AE15A8">
        <w:rPr>
          <w:rFonts w:ascii="Times New Roman" w:hAnsi="Times New Roman" w:cs="Times New Roman"/>
          <w:sz w:val="24"/>
          <w:szCs w:val="24"/>
        </w:rPr>
        <w:t>iem</w:t>
      </w:r>
      <w:r w:rsidR="003571C5" w:rsidRPr="00AE15A8">
        <w:rPr>
          <w:rFonts w:ascii="Times New Roman" w:hAnsi="Times New Roman" w:cs="Times New Roman"/>
          <w:sz w:val="24"/>
          <w:szCs w:val="24"/>
        </w:rPr>
        <w:t xml:space="preserve"> zivju un vēžu ieguves kārtībai tās administratīvajā teritorijā esošajos ūdeņos</w:t>
      </w:r>
      <w:r w:rsidR="00AD03A6" w:rsidRPr="00AE15A8">
        <w:rPr>
          <w:rFonts w:ascii="Times New Roman" w:hAnsi="Times New Roman" w:cs="Times New Roman"/>
          <w:sz w:val="24"/>
          <w:szCs w:val="24"/>
        </w:rPr>
        <w:t>, kas</w:t>
      </w:r>
      <w:r w:rsidR="00527455" w:rsidRPr="00AE15A8">
        <w:rPr>
          <w:rFonts w:ascii="Times New Roman" w:hAnsi="Times New Roman" w:cs="Times New Roman"/>
          <w:sz w:val="24"/>
          <w:szCs w:val="24"/>
        </w:rPr>
        <w:t xml:space="preserve"> </w:t>
      </w:r>
      <w:r w:rsidR="00AD03A6" w:rsidRPr="00AE15A8">
        <w:rPr>
          <w:rFonts w:ascii="Times New Roman" w:hAnsi="Times New Roman" w:cs="Times New Roman"/>
          <w:sz w:val="24"/>
          <w:szCs w:val="24"/>
        </w:rPr>
        <w:t>atšķir</w:t>
      </w:r>
      <w:r w:rsidR="00F316AD">
        <w:rPr>
          <w:rFonts w:ascii="Times New Roman" w:hAnsi="Times New Roman" w:cs="Times New Roman"/>
          <w:sz w:val="24"/>
          <w:szCs w:val="24"/>
        </w:rPr>
        <w:t>as</w:t>
      </w:r>
      <w:r w:rsidR="00AD03A6" w:rsidRPr="00AE15A8">
        <w:rPr>
          <w:rFonts w:ascii="Times New Roman" w:hAnsi="Times New Roman" w:cs="Times New Roman"/>
          <w:sz w:val="24"/>
          <w:szCs w:val="24"/>
        </w:rPr>
        <w:t xml:space="preserve"> </w:t>
      </w:r>
      <w:r w:rsidR="00485512" w:rsidRPr="00AE15A8">
        <w:rPr>
          <w:rFonts w:ascii="Times New Roman" w:hAnsi="Times New Roman" w:cs="Times New Roman"/>
          <w:sz w:val="24"/>
          <w:szCs w:val="24"/>
        </w:rPr>
        <w:t>no šiem noteikumiem,</w:t>
      </w:r>
      <w:r w:rsidR="001A7E9B" w:rsidRPr="00AE15A8">
        <w:rPr>
          <w:rFonts w:ascii="Times New Roman" w:eastAsia="Times New Roman" w:hAnsi="Times New Roman" w:cs="Times New Roman"/>
          <w:sz w:val="24"/>
          <w:szCs w:val="24"/>
          <w:lang w:eastAsia="lv-LV"/>
        </w:rPr>
        <w:t xml:space="preserve"> </w:t>
      </w:r>
      <w:r w:rsidR="009F0863" w:rsidRPr="00AE15A8">
        <w:rPr>
          <w:rFonts w:ascii="Times New Roman" w:eastAsia="Times New Roman" w:hAnsi="Times New Roman" w:cs="Times New Roman"/>
          <w:sz w:val="24"/>
          <w:szCs w:val="24"/>
          <w:lang w:eastAsia="lv-LV"/>
        </w:rPr>
        <w:t xml:space="preserve">pašvaldība </w:t>
      </w:r>
      <w:r w:rsidR="001A7E9B" w:rsidRPr="00AE15A8">
        <w:rPr>
          <w:rFonts w:ascii="Times New Roman" w:eastAsia="Times New Roman" w:hAnsi="Times New Roman" w:cs="Times New Roman"/>
          <w:sz w:val="24"/>
          <w:szCs w:val="24"/>
          <w:lang w:eastAsia="lv-LV"/>
        </w:rPr>
        <w:t>publicē oficiālajā izdevumā "Latvijas Vēstnesis",</w:t>
      </w:r>
      <w:r w:rsidR="00F115ED" w:rsidRPr="00AE15A8">
        <w:rPr>
          <w:rFonts w:ascii="Times New Roman" w:eastAsia="Times New Roman" w:hAnsi="Times New Roman" w:cs="Times New Roman"/>
          <w:sz w:val="24"/>
          <w:szCs w:val="24"/>
          <w:lang w:eastAsia="lv-LV"/>
        </w:rPr>
        <w:t xml:space="preserve"> vietējā laikrakstā vai bezmaksas izdevumā un pašvaldības mājas lapā internetā,</w:t>
      </w:r>
      <w:r w:rsidR="00F115ED" w:rsidRPr="006928E6">
        <w:rPr>
          <w:rFonts w:ascii="Times New Roman" w:eastAsia="Times New Roman" w:hAnsi="Times New Roman" w:cs="Times New Roman"/>
          <w:i/>
          <w:sz w:val="24"/>
          <w:szCs w:val="24"/>
          <w:lang w:eastAsia="lv-LV"/>
        </w:rPr>
        <w:t xml:space="preserve"> </w:t>
      </w:r>
      <w:r w:rsidR="00F115ED" w:rsidRPr="00AE15A8">
        <w:rPr>
          <w:rFonts w:ascii="Times New Roman" w:eastAsia="Times New Roman" w:hAnsi="Times New Roman" w:cs="Times New Roman"/>
          <w:sz w:val="24"/>
          <w:szCs w:val="24"/>
          <w:lang w:eastAsia="lv-LV"/>
        </w:rPr>
        <w:t>kā</w:t>
      </w:r>
      <w:r w:rsidR="00F115ED" w:rsidRPr="006928E6">
        <w:rPr>
          <w:rFonts w:ascii="Times New Roman" w:eastAsia="Times New Roman" w:hAnsi="Times New Roman" w:cs="Times New Roman"/>
          <w:i/>
          <w:sz w:val="24"/>
          <w:szCs w:val="24"/>
          <w:lang w:eastAsia="lv-LV"/>
        </w:rPr>
        <w:t xml:space="preserve"> </w:t>
      </w:r>
      <w:r w:rsidR="00F115ED" w:rsidRPr="00AE15A8">
        <w:rPr>
          <w:rFonts w:ascii="Times New Roman" w:eastAsia="Times New Roman" w:hAnsi="Times New Roman" w:cs="Times New Roman"/>
          <w:sz w:val="24"/>
          <w:szCs w:val="24"/>
          <w:lang w:eastAsia="lv-LV"/>
        </w:rPr>
        <w:t>arī nodrošina to pieejamību novada vai republikas pilsētas domes ēkā un pagasta vai pilsētu pārvaldēs</w:t>
      </w:r>
      <w:r w:rsidR="003C5DB9" w:rsidRPr="00AE15A8">
        <w:rPr>
          <w:rFonts w:ascii="Times New Roman" w:hAnsi="Times New Roman" w:cs="Times New Roman"/>
          <w:iCs/>
          <w:sz w:val="24"/>
          <w:szCs w:val="24"/>
        </w:rPr>
        <w:t>,</w:t>
      </w:r>
      <w:r w:rsidR="003C5DB9" w:rsidRPr="00AE15A8">
        <w:rPr>
          <w:rFonts w:ascii="Times New Roman" w:hAnsi="Times New Roman" w:cs="Times New Roman"/>
          <w:iCs/>
          <w:color w:val="00B050"/>
          <w:sz w:val="24"/>
          <w:szCs w:val="24"/>
        </w:rPr>
        <w:t xml:space="preserve"> </w:t>
      </w:r>
      <w:r w:rsidR="004E2D8D" w:rsidRPr="00AE15A8">
        <w:rPr>
          <w:rFonts w:ascii="Times New Roman" w:hAnsi="Times New Roman" w:cs="Times New Roman"/>
          <w:iCs/>
          <w:sz w:val="24"/>
          <w:szCs w:val="24"/>
        </w:rPr>
        <w:t>kā arī</w:t>
      </w:r>
      <w:r w:rsidR="003C5DB9" w:rsidRPr="00AE15A8">
        <w:rPr>
          <w:rFonts w:ascii="Times New Roman" w:hAnsi="Times New Roman" w:cs="Times New Roman"/>
          <w:iCs/>
          <w:sz w:val="24"/>
          <w:szCs w:val="24"/>
        </w:rPr>
        <w:t xml:space="preserve"> </w:t>
      </w:r>
      <w:r w:rsidR="001370BB" w:rsidRPr="00AE15A8">
        <w:rPr>
          <w:rFonts w:ascii="Times New Roman" w:hAnsi="Times New Roman" w:cs="Times New Roman"/>
          <w:iCs/>
          <w:sz w:val="24"/>
          <w:szCs w:val="24"/>
        </w:rPr>
        <w:lastRenderedPageBreak/>
        <w:t>nosūta tos</w:t>
      </w:r>
      <w:r w:rsidR="003C5DB9" w:rsidRPr="00AE15A8">
        <w:rPr>
          <w:rFonts w:ascii="Times New Roman" w:eastAsia="Times New Roman" w:hAnsi="Times New Roman" w:cs="Times New Roman"/>
          <w:sz w:val="24"/>
          <w:szCs w:val="24"/>
          <w:lang w:eastAsia="lv-LV"/>
        </w:rPr>
        <w:t xml:space="preserve"> Zemkopības ministrijai, </w:t>
      </w:r>
      <w:r w:rsidR="00513244" w:rsidRPr="00AE15A8">
        <w:rPr>
          <w:rFonts w:ascii="Times New Roman" w:eastAsia="Times New Roman" w:hAnsi="Times New Roman" w:cs="Times New Roman"/>
          <w:sz w:val="24"/>
          <w:szCs w:val="24"/>
          <w:lang w:eastAsia="lv-LV"/>
        </w:rPr>
        <w:t>Valsts vides dienestam</w:t>
      </w:r>
      <w:r w:rsidR="003C5DB9" w:rsidRPr="00AE15A8">
        <w:rPr>
          <w:rFonts w:ascii="Times New Roman" w:eastAsia="Times New Roman" w:hAnsi="Times New Roman" w:cs="Times New Roman"/>
          <w:sz w:val="24"/>
          <w:szCs w:val="24"/>
          <w:lang w:eastAsia="lv-LV"/>
        </w:rPr>
        <w:t xml:space="preserve">, </w:t>
      </w:r>
      <w:r w:rsidR="003C5DB9" w:rsidRPr="00AE15A8">
        <w:rPr>
          <w:rFonts w:ascii="Times New Roman" w:hAnsi="Times New Roman" w:cs="Times New Roman"/>
          <w:sz w:val="24"/>
          <w:szCs w:val="24"/>
        </w:rPr>
        <w:t xml:space="preserve">institūtam </w:t>
      </w:r>
      <w:r w:rsidR="003C5DB9" w:rsidRPr="00AE15A8">
        <w:rPr>
          <w:rFonts w:ascii="Times New Roman" w:eastAsia="Times New Roman" w:hAnsi="Times New Roman" w:cs="Times New Roman"/>
          <w:sz w:val="24"/>
          <w:szCs w:val="24"/>
          <w:lang w:eastAsia="lv-LV"/>
        </w:rPr>
        <w:t xml:space="preserve">un Dabas aizsardzības pārvaldei (ja noteikumi attiecas uz īpaši aizsargājamo dabas teritoriju ūdeņiem). Zemkopības ministrija nodrošina </w:t>
      </w:r>
      <w:r w:rsidR="00513244" w:rsidRPr="00AE15A8">
        <w:rPr>
          <w:rFonts w:ascii="Times New Roman" w:eastAsia="Times New Roman" w:hAnsi="Times New Roman" w:cs="Times New Roman"/>
          <w:sz w:val="24"/>
          <w:szCs w:val="24"/>
          <w:lang w:eastAsia="lv-LV"/>
        </w:rPr>
        <w:t xml:space="preserve">no pašvaldībām </w:t>
      </w:r>
      <w:r w:rsidR="003C5DB9" w:rsidRPr="00AE15A8">
        <w:rPr>
          <w:rFonts w:ascii="Times New Roman" w:eastAsia="Times New Roman" w:hAnsi="Times New Roman" w:cs="Times New Roman"/>
          <w:sz w:val="24"/>
          <w:szCs w:val="24"/>
          <w:lang w:eastAsia="lv-LV"/>
        </w:rPr>
        <w:t xml:space="preserve">saņemtās informācijas ievietošanu ministrijas </w:t>
      </w:r>
      <w:r w:rsidR="004E2D8D" w:rsidRPr="00AE15A8">
        <w:rPr>
          <w:rFonts w:ascii="Times New Roman" w:eastAsia="Times New Roman" w:hAnsi="Times New Roman" w:cs="Times New Roman"/>
          <w:sz w:val="24"/>
          <w:szCs w:val="24"/>
          <w:lang w:eastAsia="lv-LV"/>
        </w:rPr>
        <w:t>tīmekļa</w:t>
      </w:r>
      <w:r w:rsidR="003C5DB9" w:rsidRPr="00AE15A8">
        <w:rPr>
          <w:rFonts w:ascii="Times New Roman" w:eastAsia="Times New Roman" w:hAnsi="Times New Roman" w:cs="Times New Roman"/>
          <w:sz w:val="24"/>
          <w:szCs w:val="24"/>
          <w:lang w:eastAsia="lv-LV"/>
        </w:rPr>
        <w:t xml:space="preserve"> vietnē.</w:t>
      </w:r>
    </w:p>
    <w:p w:rsidR="008D6FD1" w:rsidRPr="00AE15A8" w:rsidRDefault="00527455" w:rsidP="008D6FD1">
      <w:pPr>
        <w:spacing w:after="0" w:line="360" w:lineRule="auto"/>
        <w:jc w:val="both"/>
        <w:rPr>
          <w:rFonts w:ascii="Times New Roman" w:eastAsia="Times New Roman" w:hAnsi="Times New Roman" w:cs="Times New Roman"/>
          <w:sz w:val="24"/>
          <w:szCs w:val="24"/>
          <w:lang w:eastAsia="lv-LV"/>
        </w:rPr>
      </w:pPr>
      <w:r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8</w:t>
      </w:r>
      <w:r w:rsidRPr="00AE15A8">
        <w:rPr>
          <w:rFonts w:ascii="Times New Roman" w:eastAsia="Times New Roman" w:hAnsi="Times New Roman" w:cs="Times New Roman"/>
          <w:sz w:val="24"/>
          <w:szCs w:val="24"/>
          <w:lang w:eastAsia="lv-LV"/>
        </w:rPr>
        <w:t xml:space="preserve">.Institūts </w:t>
      </w:r>
      <w:r w:rsidR="004E2D8D" w:rsidRPr="00AE15A8">
        <w:rPr>
          <w:rFonts w:ascii="Times New Roman" w:eastAsia="Times New Roman" w:hAnsi="Times New Roman" w:cs="Times New Roman"/>
          <w:sz w:val="24"/>
          <w:szCs w:val="24"/>
          <w:lang w:eastAsia="lv-LV"/>
        </w:rPr>
        <w:t>nodrošina</w:t>
      </w:r>
      <w:r w:rsidRPr="00AE15A8">
        <w:rPr>
          <w:rFonts w:ascii="Times New Roman" w:eastAsia="Times New Roman" w:hAnsi="Times New Roman" w:cs="Times New Roman"/>
          <w:sz w:val="24"/>
          <w:szCs w:val="24"/>
          <w:lang w:eastAsia="lv-LV"/>
        </w:rPr>
        <w:t xml:space="preserve"> zinātniski pamatot</w:t>
      </w:r>
      <w:r w:rsidR="00F316AD">
        <w:rPr>
          <w:rFonts w:ascii="Times New Roman" w:eastAsia="Times New Roman" w:hAnsi="Times New Roman" w:cs="Times New Roman"/>
          <w:sz w:val="24"/>
          <w:szCs w:val="24"/>
          <w:lang w:eastAsia="lv-LV"/>
        </w:rPr>
        <w:t>u</w:t>
      </w:r>
      <w:r w:rsidRPr="00AE15A8">
        <w:rPr>
          <w:rFonts w:ascii="Times New Roman" w:eastAsia="Times New Roman" w:hAnsi="Times New Roman" w:cs="Times New Roman"/>
          <w:sz w:val="24"/>
          <w:szCs w:val="24"/>
          <w:lang w:eastAsia="lv-LV"/>
        </w:rPr>
        <w:t xml:space="preserve"> rekomendācij</w:t>
      </w:r>
      <w:r w:rsidR="00F316AD">
        <w:rPr>
          <w:rFonts w:ascii="Times New Roman" w:eastAsia="Times New Roman" w:hAnsi="Times New Roman" w:cs="Times New Roman"/>
          <w:sz w:val="24"/>
          <w:szCs w:val="24"/>
          <w:lang w:eastAsia="lv-LV"/>
        </w:rPr>
        <w:t>u</w:t>
      </w:r>
      <w:r w:rsidRPr="00AE15A8">
        <w:rPr>
          <w:rFonts w:ascii="Times New Roman" w:eastAsia="Times New Roman" w:hAnsi="Times New Roman" w:cs="Times New Roman"/>
          <w:sz w:val="24"/>
          <w:szCs w:val="24"/>
          <w:lang w:eastAsia="lv-LV"/>
        </w:rPr>
        <w:t xml:space="preserve">, kas nepieciešamas šo noteikumu </w:t>
      </w:r>
      <w:r w:rsidRPr="005525C6">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5</w:t>
      </w:r>
      <w:r w:rsidRPr="00AE15A8">
        <w:rPr>
          <w:rFonts w:ascii="Times New Roman" w:eastAsia="Times New Roman" w:hAnsi="Times New Roman" w:cs="Times New Roman"/>
          <w:sz w:val="24"/>
          <w:szCs w:val="24"/>
          <w:lang w:eastAsia="lv-LV"/>
        </w:rPr>
        <w:t>.</w:t>
      </w:r>
      <w:r w:rsidR="00121708" w:rsidRPr="00AE15A8">
        <w:rPr>
          <w:rFonts w:ascii="Times New Roman" w:eastAsia="Times New Roman" w:hAnsi="Times New Roman" w:cs="Times New Roman"/>
          <w:sz w:val="24"/>
          <w:szCs w:val="24"/>
          <w:lang w:eastAsia="lv-LV"/>
        </w:rPr>
        <w:t>punktā paredzētā</w:t>
      </w:r>
      <w:r w:rsidR="004E2D8D" w:rsidRPr="00AE15A8">
        <w:rPr>
          <w:rFonts w:ascii="Times New Roman" w:eastAsia="Times New Roman" w:hAnsi="Times New Roman" w:cs="Times New Roman"/>
          <w:sz w:val="24"/>
          <w:szCs w:val="24"/>
          <w:lang w:eastAsia="lv-LV"/>
        </w:rPr>
        <w:t xml:space="preserve"> Zemkopības ministrijas</w:t>
      </w:r>
      <w:r w:rsidR="00121708" w:rsidRPr="00AE15A8">
        <w:rPr>
          <w:rFonts w:ascii="Times New Roman" w:eastAsia="Times New Roman" w:hAnsi="Times New Roman" w:cs="Times New Roman"/>
          <w:sz w:val="24"/>
          <w:szCs w:val="24"/>
          <w:lang w:eastAsia="lv-LV"/>
        </w:rPr>
        <w:t xml:space="preserve"> lēmuma un </w:t>
      </w:r>
      <w:r w:rsidR="00000117" w:rsidRPr="00AE15A8">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6</w:t>
      </w:r>
      <w:r w:rsidR="00000117" w:rsidRPr="00AE15A8">
        <w:rPr>
          <w:rFonts w:ascii="Times New Roman" w:eastAsia="Times New Roman" w:hAnsi="Times New Roman" w:cs="Times New Roman"/>
          <w:sz w:val="24"/>
          <w:szCs w:val="24"/>
          <w:lang w:eastAsia="lv-LV"/>
        </w:rPr>
        <w:t>.</w:t>
      </w:r>
      <w:r w:rsidR="00513244" w:rsidRPr="00AE15A8">
        <w:rPr>
          <w:rFonts w:ascii="Times New Roman" w:eastAsia="Times New Roman" w:hAnsi="Times New Roman" w:cs="Times New Roman"/>
          <w:sz w:val="24"/>
          <w:szCs w:val="24"/>
          <w:lang w:eastAsia="lv-LV"/>
        </w:rPr>
        <w:t>2.3</w:t>
      </w:r>
      <w:r w:rsidR="00CA4564" w:rsidRPr="00AE15A8">
        <w:rPr>
          <w:rFonts w:ascii="Times New Roman" w:eastAsia="Times New Roman" w:hAnsi="Times New Roman" w:cs="Times New Roman"/>
          <w:sz w:val="24"/>
          <w:szCs w:val="24"/>
          <w:lang w:eastAsia="lv-LV"/>
        </w:rPr>
        <w:t>.apakš</w:t>
      </w:r>
      <w:r w:rsidR="000A57D4" w:rsidRPr="00AE15A8">
        <w:rPr>
          <w:rFonts w:ascii="Times New Roman" w:eastAsia="Times New Roman" w:hAnsi="Times New Roman" w:cs="Times New Roman"/>
          <w:sz w:val="24"/>
          <w:szCs w:val="24"/>
          <w:lang w:eastAsia="lv-LV"/>
        </w:rPr>
        <w:t>punkta gadījumā</w:t>
      </w:r>
      <w:r w:rsidR="00000117" w:rsidRPr="00AE15A8">
        <w:rPr>
          <w:rFonts w:ascii="Times New Roman" w:eastAsia="Times New Roman" w:hAnsi="Times New Roman" w:cs="Times New Roman"/>
          <w:sz w:val="24"/>
          <w:szCs w:val="24"/>
          <w:lang w:eastAsia="lv-LV"/>
        </w:rPr>
        <w:t xml:space="preserve"> paredzēto</w:t>
      </w:r>
      <w:r w:rsidR="00CA4564" w:rsidRPr="00AE15A8">
        <w:rPr>
          <w:rFonts w:ascii="Times New Roman" w:eastAsia="Times New Roman" w:hAnsi="Times New Roman" w:cs="Times New Roman"/>
          <w:sz w:val="24"/>
          <w:szCs w:val="24"/>
          <w:lang w:eastAsia="lv-LV"/>
        </w:rPr>
        <w:t xml:space="preserve"> </w:t>
      </w:r>
      <w:r w:rsidR="00000117" w:rsidRPr="00AE15A8">
        <w:rPr>
          <w:rFonts w:ascii="Times New Roman" w:eastAsia="Times New Roman" w:hAnsi="Times New Roman" w:cs="Times New Roman"/>
          <w:sz w:val="24"/>
          <w:szCs w:val="24"/>
          <w:lang w:eastAsia="lv-LV"/>
        </w:rPr>
        <w:t>pašvaldības saistošo noteikumu pieņemšanai.</w:t>
      </w:r>
      <w:r w:rsidR="00CA4564" w:rsidRPr="00AE15A8">
        <w:rPr>
          <w:rFonts w:ascii="Times New Roman" w:eastAsia="Times New Roman" w:hAnsi="Times New Roman" w:cs="Times New Roman"/>
          <w:sz w:val="24"/>
          <w:szCs w:val="24"/>
          <w:lang w:eastAsia="lv-LV"/>
        </w:rPr>
        <w:t xml:space="preserve"> </w:t>
      </w:r>
      <w:r w:rsidR="00CA4564" w:rsidRPr="00AE15A8">
        <w:rPr>
          <w:rFonts w:ascii="Times New Roman" w:eastAsia="Times New Roman" w:hAnsi="Times New Roman" w:cs="Times New Roman"/>
          <w:bCs/>
          <w:sz w:val="24"/>
          <w:szCs w:val="24"/>
          <w:lang w:eastAsia="lv-LV"/>
        </w:rPr>
        <w:t>Z</w:t>
      </w:r>
      <w:r w:rsidR="008D6FD1" w:rsidRPr="00AE15A8">
        <w:rPr>
          <w:rFonts w:ascii="Times New Roman" w:eastAsia="Times New Roman" w:hAnsi="Times New Roman" w:cs="Times New Roman"/>
          <w:sz w:val="24"/>
          <w:szCs w:val="24"/>
          <w:lang w:eastAsia="lv-LV"/>
        </w:rPr>
        <w:t>inātniski pamatotā rekomendācijā</w:t>
      </w:r>
      <w:r w:rsidR="008D6FD1" w:rsidRPr="00AE15A8">
        <w:rPr>
          <w:rFonts w:ascii="Times New Roman" w:eastAsia="Times New Roman" w:hAnsi="Times New Roman" w:cs="Times New Roman"/>
          <w:bCs/>
          <w:sz w:val="24"/>
          <w:szCs w:val="24"/>
          <w:lang w:eastAsia="lv-LV"/>
        </w:rPr>
        <w:t xml:space="preserve"> institūts ietver informāciju par zivju resursu izmantošanu konkrētajā ūdenstilpē, </w:t>
      </w:r>
      <w:r w:rsidR="00534536" w:rsidRPr="00AE15A8">
        <w:rPr>
          <w:rFonts w:ascii="Times New Roman" w:eastAsia="Times New Roman" w:hAnsi="Times New Roman" w:cs="Times New Roman"/>
          <w:bCs/>
          <w:sz w:val="24"/>
          <w:szCs w:val="24"/>
          <w:lang w:eastAsia="lv-LV"/>
        </w:rPr>
        <w:t xml:space="preserve">esošā </w:t>
      </w:r>
      <w:r w:rsidR="008D6FD1" w:rsidRPr="00AE15A8">
        <w:rPr>
          <w:rFonts w:ascii="Times New Roman" w:eastAsia="Times New Roman" w:hAnsi="Times New Roman" w:cs="Times New Roman"/>
          <w:bCs/>
          <w:sz w:val="24"/>
          <w:szCs w:val="24"/>
          <w:lang w:eastAsia="lv-LV"/>
        </w:rPr>
        <w:t xml:space="preserve">stāvokļa </w:t>
      </w:r>
      <w:r w:rsidR="00534536" w:rsidRPr="00AE15A8">
        <w:rPr>
          <w:rFonts w:ascii="Times New Roman" w:eastAsia="Times New Roman" w:hAnsi="Times New Roman" w:cs="Times New Roman"/>
          <w:bCs/>
          <w:sz w:val="24"/>
          <w:szCs w:val="24"/>
          <w:lang w:eastAsia="lv-LV"/>
        </w:rPr>
        <w:t xml:space="preserve">(situācijas) </w:t>
      </w:r>
      <w:r w:rsidR="008D6FD1" w:rsidRPr="00AE15A8">
        <w:rPr>
          <w:rFonts w:ascii="Times New Roman" w:eastAsia="Times New Roman" w:hAnsi="Times New Roman" w:cs="Times New Roman"/>
          <w:bCs/>
          <w:sz w:val="24"/>
          <w:szCs w:val="24"/>
          <w:lang w:eastAsia="lv-LV"/>
        </w:rPr>
        <w:t xml:space="preserve">analīzi, kā arī secinājumus un ieteikumus par </w:t>
      </w:r>
      <w:r w:rsidR="00534536" w:rsidRPr="00AE15A8">
        <w:rPr>
          <w:rFonts w:ascii="Times New Roman" w:eastAsia="Times New Roman" w:hAnsi="Times New Roman" w:cs="Times New Roman"/>
          <w:bCs/>
          <w:sz w:val="24"/>
          <w:szCs w:val="24"/>
          <w:lang w:eastAsia="lv-LV"/>
        </w:rPr>
        <w:t xml:space="preserve">konkrēto </w:t>
      </w:r>
      <w:r w:rsidR="00534536" w:rsidRPr="00AE15A8">
        <w:rPr>
          <w:rFonts w:ascii="Times New Roman" w:eastAsia="Times New Roman" w:hAnsi="Times New Roman" w:cs="Times New Roman"/>
          <w:sz w:val="24"/>
          <w:szCs w:val="24"/>
          <w:lang w:eastAsia="lv-LV"/>
        </w:rPr>
        <w:t>makšķerēšanas, vēžošanas un zemūdens medību regulēšanas pasākumu,</w:t>
      </w:r>
      <w:r w:rsidR="00CA4564" w:rsidRPr="00AE15A8">
        <w:rPr>
          <w:rFonts w:ascii="Times New Roman" w:eastAsia="Times New Roman" w:hAnsi="Times New Roman" w:cs="Times New Roman"/>
          <w:sz w:val="24"/>
          <w:szCs w:val="24"/>
          <w:lang w:eastAsia="lv-LV"/>
        </w:rPr>
        <w:t xml:space="preserve"> </w:t>
      </w:r>
      <w:r w:rsidR="00903CB0" w:rsidRPr="00AE15A8">
        <w:rPr>
          <w:rFonts w:ascii="Times New Roman" w:hAnsi="Times New Roman" w:cs="Times New Roman"/>
          <w:sz w:val="24"/>
          <w:szCs w:val="24"/>
        </w:rPr>
        <w:t>papildus</w:t>
      </w:r>
      <w:r w:rsidR="00534536" w:rsidRPr="00AE15A8">
        <w:rPr>
          <w:rFonts w:ascii="Times New Roman" w:hAnsi="Times New Roman" w:cs="Times New Roman"/>
          <w:sz w:val="24"/>
          <w:szCs w:val="24"/>
        </w:rPr>
        <w:t xml:space="preserve"> aizliegumu</w:t>
      </w:r>
      <w:r w:rsidR="00903CB0" w:rsidRPr="00AE15A8">
        <w:rPr>
          <w:rFonts w:ascii="Times New Roman" w:hAnsi="Times New Roman" w:cs="Times New Roman"/>
          <w:sz w:val="24"/>
          <w:szCs w:val="24"/>
        </w:rPr>
        <w:t xml:space="preserve"> vai ierobežojumu</w:t>
      </w:r>
      <w:r w:rsidR="00903CB0" w:rsidRPr="00AE15A8">
        <w:rPr>
          <w:rFonts w:ascii="Times New Roman" w:eastAsia="Times New Roman" w:hAnsi="Times New Roman" w:cs="Times New Roman"/>
          <w:bCs/>
          <w:sz w:val="24"/>
          <w:szCs w:val="24"/>
          <w:lang w:eastAsia="lv-LV"/>
        </w:rPr>
        <w:t xml:space="preserve"> </w:t>
      </w:r>
      <w:r w:rsidR="008D6FD1" w:rsidRPr="00AE15A8">
        <w:rPr>
          <w:rFonts w:ascii="Times New Roman" w:eastAsia="Times New Roman" w:hAnsi="Times New Roman" w:cs="Times New Roman"/>
          <w:bCs/>
          <w:sz w:val="24"/>
          <w:szCs w:val="24"/>
          <w:lang w:eastAsia="lv-LV"/>
        </w:rPr>
        <w:t>nepieciešamību</w:t>
      </w:r>
      <w:r w:rsidR="00534536" w:rsidRPr="00AE15A8">
        <w:rPr>
          <w:rFonts w:ascii="Times New Roman" w:eastAsia="Times New Roman" w:hAnsi="Times New Roman" w:cs="Times New Roman"/>
          <w:bCs/>
          <w:sz w:val="24"/>
          <w:szCs w:val="24"/>
          <w:lang w:eastAsia="lv-LV"/>
        </w:rPr>
        <w:t xml:space="preserve"> un termiņiem</w:t>
      </w:r>
      <w:r w:rsidR="008D6FD1" w:rsidRPr="00AE15A8">
        <w:rPr>
          <w:rFonts w:ascii="Times New Roman" w:eastAsia="Times New Roman" w:hAnsi="Times New Roman" w:cs="Times New Roman"/>
          <w:bCs/>
          <w:sz w:val="24"/>
          <w:szCs w:val="24"/>
          <w:lang w:eastAsia="lv-LV"/>
        </w:rPr>
        <w:t>.</w:t>
      </w:r>
    </w:p>
    <w:p w:rsidR="005F2C4A" w:rsidRPr="00347CF2" w:rsidRDefault="00485512" w:rsidP="00140933">
      <w:pPr>
        <w:spacing w:after="0" w:line="360" w:lineRule="auto"/>
        <w:ind w:firstLine="284"/>
        <w:jc w:val="both"/>
        <w:rPr>
          <w:rFonts w:ascii="Times New Roman" w:eastAsia="Times New Roman" w:hAnsi="Times New Roman" w:cs="Times New Roman"/>
          <w:sz w:val="24"/>
          <w:szCs w:val="24"/>
          <w:lang w:eastAsia="lv-LV"/>
        </w:rPr>
      </w:pPr>
      <w:r w:rsidRPr="00347CF2">
        <w:rPr>
          <w:rFonts w:ascii="Times New Roman" w:eastAsia="Times New Roman" w:hAnsi="Times New Roman" w:cs="Times New Roman"/>
          <w:sz w:val="24"/>
          <w:szCs w:val="24"/>
          <w:lang w:eastAsia="lv-LV"/>
        </w:rPr>
        <w:t>4</w:t>
      </w:r>
      <w:r w:rsidR="005525C6">
        <w:rPr>
          <w:rFonts w:ascii="Times New Roman" w:eastAsia="Times New Roman" w:hAnsi="Times New Roman" w:cs="Times New Roman"/>
          <w:sz w:val="24"/>
          <w:szCs w:val="24"/>
          <w:lang w:eastAsia="lv-LV"/>
        </w:rPr>
        <w:t>9</w:t>
      </w:r>
      <w:r w:rsidR="005F2C4A" w:rsidRPr="00347CF2">
        <w:rPr>
          <w:rFonts w:ascii="Times New Roman" w:eastAsia="Times New Roman" w:hAnsi="Times New Roman" w:cs="Times New Roman"/>
          <w:sz w:val="24"/>
          <w:szCs w:val="24"/>
          <w:lang w:eastAsia="lv-LV"/>
        </w:rPr>
        <w:t>. Valsts vides dienesta un Dabas aizsardzības pārvaldes amatpersonai, kā arī Valsts vides dienesta pilnvarotai personai Latvijas teritorijā un vietējās pašvaldības pilnvarotai amatpersonai attiecīgās pašvaldības administratīvajā teritorijā, veicot makšķerēšanas</w:t>
      </w:r>
      <w:r w:rsidR="009F0863" w:rsidRPr="00347CF2">
        <w:rPr>
          <w:rFonts w:ascii="Times New Roman" w:eastAsia="Times New Roman" w:hAnsi="Times New Roman" w:cs="Times New Roman"/>
          <w:sz w:val="24"/>
          <w:szCs w:val="24"/>
          <w:lang w:eastAsia="lv-LV"/>
        </w:rPr>
        <w:t>,</w:t>
      </w:r>
      <w:r w:rsidR="00140933" w:rsidRPr="00347CF2">
        <w:rPr>
          <w:rFonts w:ascii="Times New Roman" w:eastAsia="Times New Roman" w:hAnsi="Times New Roman" w:cs="Times New Roman"/>
          <w:sz w:val="24"/>
          <w:szCs w:val="24"/>
          <w:lang w:eastAsia="lv-LV"/>
        </w:rPr>
        <w:t xml:space="preserve"> </w:t>
      </w:r>
      <w:r w:rsidR="009F0863" w:rsidRPr="00AE15A8">
        <w:rPr>
          <w:rFonts w:ascii="Times New Roman" w:eastAsia="Times New Roman" w:hAnsi="Times New Roman" w:cs="Times New Roman"/>
          <w:sz w:val="24"/>
          <w:szCs w:val="24"/>
          <w:lang w:eastAsia="lv-LV"/>
        </w:rPr>
        <w:t>vēžošanas un zemūdens medību</w:t>
      </w:r>
      <w:r w:rsidR="005F2C4A" w:rsidRPr="00347CF2">
        <w:rPr>
          <w:rFonts w:ascii="Times New Roman" w:eastAsia="Times New Roman" w:hAnsi="Times New Roman" w:cs="Times New Roman"/>
          <w:sz w:val="24"/>
          <w:szCs w:val="24"/>
          <w:lang w:eastAsia="lv-LV"/>
        </w:rPr>
        <w:t xml:space="preserve"> kontroli, ir tiesības pārbaudīt lomu un </w:t>
      </w:r>
      <w:r w:rsidR="00140933" w:rsidRPr="00347CF2">
        <w:rPr>
          <w:rFonts w:ascii="Times New Roman" w:eastAsia="Times New Roman" w:hAnsi="Times New Roman" w:cs="Times New Roman"/>
          <w:sz w:val="24"/>
          <w:szCs w:val="24"/>
          <w:lang w:eastAsia="lv-LV"/>
        </w:rPr>
        <w:t>personas</w:t>
      </w:r>
      <w:r w:rsidR="005F2C4A" w:rsidRPr="00347CF2">
        <w:rPr>
          <w:rFonts w:ascii="Times New Roman" w:eastAsia="Times New Roman" w:hAnsi="Times New Roman" w:cs="Times New Roman"/>
          <w:sz w:val="24"/>
          <w:szCs w:val="24"/>
          <w:lang w:eastAsia="lv-LV"/>
        </w:rPr>
        <w:t xml:space="preserve"> izmantotos rīkus, sastādīt protokolu par šo noteikumu un licencētās makšķerēšanas noteikumu pārkāpumu, kā arī normatīvajos aktos noteiktajā kārtībā izņemt nelikumīgi iegūtās zivis un pārkāpuma izdarīšanas rīkus un līdzekļus. Sadarbībā ar valsts un pašvaldību amatpersonām un pilnvarotajām personām zivju resursu aizsardzībā un uzraudzībā piedalās arī privāto ūdeņu īpašnieki, kuriem pieder zvejas tiesības, un zvejas tiesību un ūdenstilpju nomnieki.</w:t>
      </w:r>
    </w:p>
    <w:p w:rsidR="000153FD" w:rsidRDefault="000153FD" w:rsidP="00631F06">
      <w:pPr>
        <w:spacing w:after="0" w:line="240" w:lineRule="auto"/>
        <w:jc w:val="both"/>
        <w:rPr>
          <w:rFonts w:ascii="Times New Roman" w:eastAsia="Times New Roman" w:hAnsi="Times New Roman" w:cs="Times New Roman"/>
          <w:sz w:val="24"/>
          <w:szCs w:val="24"/>
          <w:lang w:eastAsia="lv-LV"/>
        </w:rPr>
      </w:pPr>
    </w:p>
    <w:p w:rsidR="005F2C4A" w:rsidRPr="00347CF2" w:rsidRDefault="005F2C4A" w:rsidP="00631F06">
      <w:pPr>
        <w:spacing w:after="0" w:line="240" w:lineRule="auto"/>
        <w:jc w:val="both"/>
        <w:rPr>
          <w:rFonts w:ascii="Times New Roman" w:eastAsia="Times New Roman" w:hAnsi="Times New Roman" w:cs="Times New Roman"/>
          <w:vanish/>
          <w:sz w:val="24"/>
          <w:szCs w:val="24"/>
          <w:lang w:eastAsia="lv-LV"/>
        </w:rPr>
      </w:pPr>
      <w:r w:rsidRPr="00347CF2">
        <w:rPr>
          <w:rFonts w:ascii="Times New Roman" w:eastAsia="Times New Roman" w:hAnsi="Times New Roman" w:cs="Times New Roman"/>
          <w:vanish/>
          <w:sz w:val="24"/>
          <w:szCs w:val="24"/>
          <w:lang w:eastAsia="lv-LV"/>
        </w:rPr>
        <w:t>37</w:t>
      </w:r>
    </w:p>
    <w:p w:rsidR="005F2C4A" w:rsidRPr="00347CF2" w:rsidRDefault="005F2C4A" w:rsidP="00631F06">
      <w:pPr>
        <w:spacing w:after="0" w:line="240" w:lineRule="auto"/>
        <w:jc w:val="both"/>
        <w:rPr>
          <w:rFonts w:ascii="Times New Roman" w:eastAsia="Times New Roman" w:hAnsi="Times New Roman" w:cs="Times New Roman"/>
          <w:b/>
          <w:bCs/>
          <w:sz w:val="24"/>
          <w:szCs w:val="24"/>
          <w:lang w:eastAsia="lv-LV"/>
        </w:rPr>
      </w:pPr>
      <w:bookmarkStart w:id="39" w:name="n8"/>
      <w:bookmarkEnd w:id="39"/>
      <w:r w:rsidRPr="00347CF2">
        <w:rPr>
          <w:rFonts w:ascii="Times New Roman" w:eastAsia="Times New Roman" w:hAnsi="Times New Roman" w:cs="Times New Roman"/>
          <w:b/>
          <w:bCs/>
          <w:sz w:val="24"/>
          <w:szCs w:val="24"/>
          <w:lang w:eastAsia="lv-LV"/>
        </w:rPr>
        <w:t>VIII. Noslēguma jautājumi</w:t>
      </w:r>
    </w:p>
    <w:p w:rsidR="00F1104D" w:rsidRPr="00347CF2" w:rsidRDefault="00F1104D" w:rsidP="00631F06">
      <w:pPr>
        <w:spacing w:after="0" w:line="240" w:lineRule="auto"/>
        <w:jc w:val="both"/>
        <w:rPr>
          <w:rFonts w:ascii="Times New Roman" w:eastAsia="Times New Roman" w:hAnsi="Times New Roman" w:cs="Times New Roman"/>
          <w:b/>
          <w:bCs/>
          <w:sz w:val="24"/>
          <w:szCs w:val="24"/>
          <w:lang w:eastAsia="lv-LV"/>
        </w:rPr>
      </w:pPr>
    </w:p>
    <w:p w:rsidR="005F2C4A" w:rsidRPr="001E5EE3" w:rsidRDefault="005525C6" w:rsidP="00631F06">
      <w:pPr>
        <w:spacing w:after="0" w:line="360" w:lineRule="auto"/>
        <w:ind w:firstLine="300"/>
        <w:jc w:val="both"/>
        <w:rPr>
          <w:rFonts w:ascii="Times New Roman" w:eastAsia="Times New Roman" w:hAnsi="Times New Roman" w:cs="Times New Roman"/>
          <w:sz w:val="24"/>
          <w:szCs w:val="24"/>
          <w:lang w:eastAsia="lv-LV"/>
        </w:rPr>
      </w:pPr>
      <w:bookmarkStart w:id="40" w:name="p37"/>
      <w:bookmarkStart w:id="41" w:name="p-318946"/>
      <w:bookmarkEnd w:id="40"/>
      <w:bookmarkEnd w:id="41"/>
      <w:r>
        <w:rPr>
          <w:rFonts w:ascii="Times New Roman" w:eastAsia="Times New Roman" w:hAnsi="Times New Roman" w:cs="Times New Roman"/>
          <w:sz w:val="24"/>
          <w:szCs w:val="24"/>
          <w:lang w:eastAsia="lv-LV"/>
        </w:rPr>
        <w:t>50</w:t>
      </w:r>
      <w:r w:rsidR="005F2C4A" w:rsidRPr="00347CF2">
        <w:rPr>
          <w:rFonts w:ascii="Times New Roman" w:eastAsia="Times New Roman" w:hAnsi="Times New Roman" w:cs="Times New Roman"/>
          <w:sz w:val="24"/>
          <w:szCs w:val="24"/>
          <w:lang w:eastAsia="lv-LV"/>
        </w:rPr>
        <w:t xml:space="preserve">. Atzīt par spēku zaudējušiem Ministru </w:t>
      </w:r>
      <w:r w:rsidR="005F2C4A" w:rsidRPr="001E5EE3">
        <w:rPr>
          <w:rFonts w:ascii="Times New Roman" w:eastAsia="Times New Roman" w:hAnsi="Times New Roman" w:cs="Times New Roman"/>
          <w:sz w:val="24"/>
          <w:szCs w:val="24"/>
          <w:lang w:eastAsia="lv-LV"/>
        </w:rPr>
        <w:t>kabineta 200</w:t>
      </w:r>
      <w:r w:rsidR="00E43E50" w:rsidRPr="001E5EE3">
        <w:rPr>
          <w:rFonts w:ascii="Times New Roman" w:eastAsia="Times New Roman" w:hAnsi="Times New Roman" w:cs="Times New Roman"/>
          <w:sz w:val="24"/>
          <w:szCs w:val="24"/>
          <w:lang w:eastAsia="lv-LV"/>
        </w:rPr>
        <w:t>9</w:t>
      </w:r>
      <w:r w:rsidR="005F2C4A" w:rsidRPr="001E5EE3">
        <w:rPr>
          <w:rFonts w:ascii="Times New Roman" w:eastAsia="Times New Roman" w:hAnsi="Times New Roman" w:cs="Times New Roman"/>
          <w:sz w:val="24"/>
          <w:szCs w:val="24"/>
          <w:lang w:eastAsia="lv-LV"/>
        </w:rPr>
        <w:t xml:space="preserve">.gada </w:t>
      </w:r>
      <w:r w:rsidR="00E43E50" w:rsidRPr="001E5EE3">
        <w:rPr>
          <w:rFonts w:ascii="Times New Roman" w:eastAsia="Times New Roman" w:hAnsi="Times New Roman" w:cs="Times New Roman"/>
          <w:sz w:val="24"/>
          <w:szCs w:val="24"/>
          <w:lang w:eastAsia="lv-LV"/>
        </w:rPr>
        <w:t>22.decembra noteikum</w:t>
      </w:r>
      <w:r w:rsidR="00CC57BE" w:rsidRPr="001E5EE3">
        <w:rPr>
          <w:rFonts w:ascii="Times New Roman" w:eastAsia="Times New Roman" w:hAnsi="Times New Roman" w:cs="Times New Roman"/>
          <w:sz w:val="24"/>
          <w:szCs w:val="24"/>
          <w:lang w:eastAsia="lv-LV"/>
        </w:rPr>
        <w:t>us</w:t>
      </w:r>
      <w:r w:rsidR="00E43E50" w:rsidRPr="001E5EE3">
        <w:rPr>
          <w:rFonts w:ascii="Times New Roman" w:eastAsia="Times New Roman" w:hAnsi="Times New Roman" w:cs="Times New Roman"/>
          <w:sz w:val="24"/>
          <w:szCs w:val="24"/>
          <w:lang w:eastAsia="lv-LV"/>
        </w:rPr>
        <w:t xml:space="preserve"> Nr.1498 </w:t>
      </w:r>
      <w:r w:rsidR="005F2C4A" w:rsidRPr="001E5EE3">
        <w:rPr>
          <w:rFonts w:ascii="Times New Roman" w:eastAsia="Times New Roman" w:hAnsi="Times New Roman" w:cs="Times New Roman"/>
          <w:sz w:val="24"/>
          <w:szCs w:val="24"/>
          <w:lang w:eastAsia="lv-LV"/>
        </w:rPr>
        <w:t>"Makšķerēšanas note</w:t>
      </w:r>
      <w:r w:rsidR="00213951" w:rsidRPr="001E5EE3">
        <w:rPr>
          <w:rFonts w:ascii="Times New Roman" w:eastAsia="Times New Roman" w:hAnsi="Times New Roman" w:cs="Times New Roman"/>
          <w:sz w:val="24"/>
          <w:szCs w:val="24"/>
          <w:lang w:eastAsia="lv-LV"/>
        </w:rPr>
        <w:t>ikumi" (Latvijas Vēstnesis, 2009</w:t>
      </w:r>
      <w:r w:rsidR="005F2C4A" w:rsidRPr="001E5EE3">
        <w:rPr>
          <w:rFonts w:ascii="Times New Roman" w:eastAsia="Times New Roman" w:hAnsi="Times New Roman" w:cs="Times New Roman"/>
          <w:sz w:val="24"/>
          <w:szCs w:val="24"/>
          <w:lang w:eastAsia="lv-LV"/>
        </w:rPr>
        <w:t xml:space="preserve">, </w:t>
      </w:r>
      <w:r w:rsidR="00213951" w:rsidRPr="001E5EE3">
        <w:rPr>
          <w:rFonts w:ascii="Times New Roman" w:eastAsia="Times New Roman" w:hAnsi="Times New Roman" w:cs="Times New Roman"/>
          <w:sz w:val="24"/>
          <w:szCs w:val="24"/>
          <w:lang w:eastAsia="lv-LV"/>
        </w:rPr>
        <w:t>203 (4189)</w:t>
      </w:r>
      <w:r w:rsidR="005F2C4A" w:rsidRPr="001E5EE3">
        <w:rPr>
          <w:rFonts w:ascii="Times New Roman" w:eastAsia="Times New Roman" w:hAnsi="Times New Roman" w:cs="Times New Roman"/>
          <w:sz w:val="24"/>
          <w:szCs w:val="24"/>
          <w:lang w:eastAsia="lv-LV"/>
        </w:rPr>
        <w:t>.nr.;</w:t>
      </w:r>
      <w:r w:rsidR="00F60EEE" w:rsidRPr="001E5EE3">
        <w:rPr>
          <w:rFonts w:ascii="Times New Roman" w:eastAsia="Times New Roman" w:hAnsi="Times New Roman" w:cs="Times New Roman"/>
          <w:sz w:val="24"/>
          <w:szCs w:val="24"/>
          <w:lang w:eastAsia="lv-LV"/>
        </w:rPr>
        <w:t>..</w:t>
      </w:r>
      <w:r w:rsidR="00CC57BE" w:rsidRPr="001E5EE3">
        <w:rPr>
          <w:rFonts w:ascii="Times New Roman" w:eastAsia="Times New Roman" w:hAnsi="Times New Roman" w:cs="Times New Roman"/>
          <w:sz w:val="24"/>
          <w:szCs w:val="24"/>
          <w:lang w:eastAsia="lv-LV"/>
        </w:rPr>
        <w:t>…….</w:t>
      </w:r>
      <w:hyperlink r:id="rId22" w:tgtFrame="_blank" w:history="1">
        <w:r w:rsidR="00CC57BE" w:rsidRPr="001E5EE3">
          <w:rPr>
            <w:rFonts w:ascii="Times New Roman" w:eastAsia="Times New Roman" w:hAnsi="Times New Roman" w:cs="Times New Roman"/>
            <w:iCs/>
            <w:sz w:val="24"/>
            <w:szCs w:val="24"/>
            <w:lang w:eastAsia="lv-LV"/>
          </w:rPr>
          <w:t>12.04.2011.</w:t>
        </w:r>
      </w:hyperlink>
      <w:r w:rsidR="00CC57BE" w:rsidRPr="001E5EE3">
        <w:rPr>
          <w:rFonts w:ascii="Times New Roman" w:eastAsia="Times New Roman" w:hAnsi="Times New Roman" w:cs="Times New Roman"/>
          <w:iCs/>
          <w:sz w:val="24"/>
          <w:szCs w:val="24"/>
          <w:lang w:eastAsia="lv-LV"/>
        </w:rPr>
        <w:t xml:space="preserve"> noteikumiem Nr.290</w:t>
      </w:r>
      <w:r w:rsidR="00CC57BE" w:rsidRPr="001E5EE3">
        <w:rPr>
          <w:rFonts w:ascii="Times New Roman" w:eastAsia="Times New Roman" w:hAnsi="Times New Roman" w:cs="Times New Roman"/>
          <w:sz w:val="24"/>
          <w:szCs w:val="24"/>
          <w:lang w:eastAsia="lv-LV"/>
        </w:rPr>
        <w:t>.</w:t>
      </w:r>
      <w:r w:rsidR="005F2C4A" w:rsidRPr="001E5EE3">
        <w:rPr>
          <w:rFonts w:ascii="Times New Roman" w:eastAsia="Times New Roman" w:hAnsi="Times New Roman" w:cs="Times New Roman"/>
          <w:sz w:val="24"/>
          <w:szCs w:val="24"/>
          <w:lang w:eastAsia="lv-LV"/>
        </w:rPr>
        <w:t>).</w:t>
      </w:r>
    </w:p>
    <w:p w:rsidR="005F2C4A" w:rsidRPr="001E5EE3" w:rsidRDefault="005F2C4A" w:rsidP="00631F06">
      <w:pPr>
        <w:spacing w:after="0" w:line="240" w:lineRule="auto"/>
        <w:jc w:val="both"/>
        <w:rPr>
          <w:rFonts w:ascii="Times New Roman" w:eastAsia="Times New Roman" w:hAnsi="Times New Roman" w:cs="Times New Roman"/>
          <w:vanish/>
          <w:sz w:val="24"/>
          <w:szCs w:val="24"/>
          <w:lang w:eastAsia="lv-LV"/>
        </w:rPr>
      </w:pPr>
      <w:r w:rsidRPr="001E5EE3">
        <w:rPr>
          <w:rFonts w:ascii="Times New Roman" w:eastAsia="Times New Roman" w:hAnsi="Times New Roman" w:cs="Times New Roman"/>
          <w:vanish/>
          <w:sz w:val="24"/>
          <w:szCs w:val="24"/>
          <w:lang w:eastAsia="lv-LV"/>
        </w:rPr>
        <w:t>38</w:t>
      </w:r>
    </w:p>
    <w:p w:rsidR="005F2C4A" w:rsidRPr="001E5EE3" w:rsidRDefault="00F1104D" w:rsidP="00631F06">
      <w:pPr>
        <w:spacing w:after="0" w:line="360" w:lineRule="auto"/>
        <w:ind w:firstLine="300"/>
        <w:jc w:val="both"/>
        <w:rPr>
          <w:rFonts w:ascii="Times New Roman" w:eastAsia="Times New Roman" w:hAnsi="Times New Roman" w:cs="Times New Roman"/>
          <w:sz w:val="24"/>
          <w:szCs w:val="24"/>
          <w:lang w:eastAsia="lv-LV"/>
        </w:rPr>
      </w:pPr>
      <w:bookmarkStart w:id="42" w:name="p38"/>
      <w:bookmarkStart w:id="43" w:name="p-318947"/>
      <w:bookmarkEnd w:id="42"/>
      <w:bookmarkEnd w:id="43"/>
      <w:r w:rsidRPr="001E5EE3">
        <w:rPr>
          <w:rFonts w:ascii="Times New Roman" w:eastAsia="Times New Roman" w:hAnsi="Times New Roman" w:cs="Times New Roman"/>
          <w:vanish/>
          <w:sz w:val="24"/>
          <w:szCs w:val="24"/>
          <w:lang w:eastAsia="lv-LV"/>
        </w:rPr>
        <w:t>46</w:t>
      </w:r>
      <w:r w:rsidR="005525C6">
        <w:rPr>
          <w:rFonts w:ascii="Times New Roman" w:eastAsia="Times New Roman" w:hAnsi="Times New Roman" w:cs="Times New Roman"/>
          <w:vanish/>
          <w:sz w:val="24"/>
          <w:szCs w:val="24"/>
          <w:lang w:eastAsia="lv-LV"/>
        </w:rPr>
        <w:t>51</w:t>
      </w:r>
      <w:r w:rsidR="004C3B9D">
        <w:rPr>
          <w:rFonts w:ascii="Times New Roman" w:eastAsia="Times New Roman" w:hAnsi="Times New Roman" w:cs="Times New Roman"/>
          <w:sz w:val="24"/>
          <w:szCs w:val="24"/>
          <w:lang w:eastAsia="lv-LV"/>
        </w:rPr>
        <w:t>51.</w:t>
      </w:r>
      <w:r w:rsidR="00A62F9A">
        <w:rPr>
          <w:rFonts w:ascii="Times New Roman" w:eastAsia="Times New Roman" w:hAnsi="Times New Roman" w:cs="Times New Roman"/>
          <w:sz w:val="24"/>
          <w:szCs w:val="24"/>
          <w:lang w:eastAsia="lv-LV"/>
        </w:rPr>
        <w:t xml:space="preserve"> </w:t>
      </w:r>
      <w:r w:rsidR="005F2C4A" w:rsidRPr="001E5EE3">
        <w:rPr>
          <w:rFonts w:ascii="Times New Roman" w:eastAsia="Times New Roman" w:hAnsi="Times New Roman" w:cs="Times New Roman"/>
          <w:sz w:val="24"/>
          <w:szCs w:val="24"/>
          <w:lang w:eastAsia="lv-LV"/>
        </w:rPr>
        <w:t>Noteikumi stājas spēkā 201</w:t>
      </w:r>
      <w:r w:rsidR="00213951" w:rsidRPr="001E5EE3">
        <w:rPr>
          <w:rFonts w:ascii="Times New Roman" w:eastAsia="Times New Roman" w:hAnsi="Times New Roman" w:cs="Times New Roman"/>
          <w:sz w:val="24"/>
          <w:szCs w:val="24"/>
          <w:lang w:eastAsia="lv-LV"/>
        </w:rPr>
        <w:t>5</w:t>
      </w:r>
      <w:r w:rsidR="005F2C4A" w:rsidRPr="001E5EE3">
        <w:rPr>
          <w:rFonts w:ascii="Times New Roman" w:eastAsia="Times New Roman" w:hAnsi="Times New Roman" w:cs="Times New Roman"/>
          <w:sz w:val="24"/>
          <w:szCs w:val="24"/>
          <w:lang w:eastAsia="lv-LV"/>
        </w:rPr>
        <w:t xml:space="preserve">.gada </w:t>
      </w:r>
      <w:r w:rsidR="00213951" w:rsidRPr="001E5EE3">
        <w:rPr>
          <w:rFonts w:ascii="Times New Roman" w:eastAsia="Times New Roman" w:hAnsi="Times New Roman" w:cs="Times New Roman"/>
          <w:sz w:val="24"/>
          <w:szCs w:val="24"/>
          <w:lang w:eastAsia="lv-LV"/>
        </w:rPr>
        <w:t>3</w:t>
      </w:r>
      <w:r w:rsidR="005F2C4A" w:rsidRPr="001E5EE3">
        <w:rPr>
          <w:rFonts w:ascii="Times New Roman" w:eastAsia="Times New Roman" w:hAnsi="Times New Roman" w:cs="Times New Roman"/>
          <w:sz w:val="24"/>
          <w:szCs w:val="24"/>
          <w:lang w:eastAsia="lv-LV"/>
        </w:rPr>
        <w:t>1.</w:t>
      </w:r>
      <w:r w:rsidR="00213951" w:rsidRPr="001E5EE3">
        <w:rPr>
          <w:rFonts w:ascii="Times New Roman" w:eastAsia="Times New Roman" w:hAnsi="Times New Roman" w:cs="Times New Roman"/>
          <w:sz w:val="24"/>
          <w:szCs w:val="24"/>
          <w:lang w:eastAsia="lv-LV"/>
        </w:rPr>
        <w:t>martā</w:t>
      </w:r>
      <w:r w:rsidR="005F2C4A" w:rsidRPr="001E5EE3">
        <w:rPr>
          <w:rFonts w:ascii="Times New Roman" w:eastAsia="Times New Roman" w:hAnsi="Times New Roman" w:cs="Times New Roman"/>
          <w:sz w:val="24"/>
          <w:szCs w:val="24"/>
          <w:lang w:eastAsia="lv-LV"/>
        </w:rPr>
        <w:t>.</w:t>
      </w:r>
    </w:p>
    <w:p w:rsidR="005F2C4A" w:rsidRPr="001E5EE3" w:rsidRDefault="005F2C4A" w:rsidP="00631F06">
      <w:pPr>
        <w:spacing w:after="0" w:line="240" w:lineRule="auto"/>
        <w:jc w:val="both"/>
        <w:rPr>
          <w:rFonts w:ascii="Times New Roman" w:eastAsia="Times New Roman" w:hAnsi="Times New Roman" w:cs="Times New Roman"/>
          <w:vanish/>
          <w:sz w:val="24"/>
          <w:szCs w:val="24"/>
          <w:lang w:eastAsia="lv-LV"/>
        </w:rPr>
      </w:pPr>
      <w:r w:rsidRPr="001E5EE3">
        <w:rPr>
          <w:rFonts w:ascii="Times New Roman" w:eastAsia="Times New Roman" w:hAnsi="Times New Roman" w:cs="Times New Roman"/>
          <w:vanish/>
          <w:sz w:val="24"/>
          <w:szCs w:val="24"/>
          <w:lang w:eastAsia="lv-LV"/>
        </w:rPr>
        <w:t>39</w:t>
      </w:r>
    </w:p>
    <w:p w:rsidR="005F2C4A" w:rsidRPr="00347CF2" w:rsidRDefault="005F2C4A" w:rsidP="00631F06">
      <w:pPr>
        <w:spacing w:after="0" w:line="240" w:lineRule="auto"/>
        <w:jc w:val="both"/>
        <w:rPr>
          <w:rFonts w:ascii="Times New Roman" w:eastAsia="Times New Roman" w:hAnsi="Times New Roman" w:cs="Times New Roman"/>
          <w:sz w:val="24"/>
          <w:szCs w:val="24"/>
          <w:lang w:eastAsia="lv-LV"/>
        </w:rPr>
      </w:pPr>
      <w:r w:rsidRPr="001E5EE3">
        <w:rPr>
          <w:rFonts w:ascii="Times New Roman" w:eastAsia="Times New Roman" w:hAnsi="Times New Roman" w:cs="Times New Roman"/>
          <w:sz w:val="24"/>
          <w:szCs w:val="24"/>
          <w:lang w:eastAsia="lv-LV"/>
        </w:rPr>
        <w:br/>
      </w:r>
      <w:r w:rsidRPr="00347CF2">
        <w:rPr>
          <w:rFonts w:ascii="Times New Roman" w:eastAsia="Times New Roman" w:hAnsi="Times New Roman" w:cs="Times New Roman"/>
          <w:sz w:val="24"/>
          <w:szCs w:val="24"/>
          <w:lang w:eastAsia="lv-LV"/>
        </w:rPr>
        <w:t>Zemkopības ministrs</w:t>
      </w:r>
      <w:r w:rsidR="00794B60" w:rsidRPr="00347CF2">
        <w:rPr>
          <w:rFonts w:ascii="Times New Roman" w:eastAsia="Times New Roman" w:hAnsi="Times New Roman" w:cs="Times New Roman"/>
          <w:sz w:val="24"/>
          <w:szCs w:val="24"/>
          <w:lang w:eastAsia="lv-LV"/>
        </w:rPr>
        <w:t xml:space="preserve">                                                  </w:t>
      </w:r>
      <w:r w:rsidR="000153FD">
        <w:rPr>
          <w:rFonts w:ascii="Times New Roman" w:eastAsia="Times New Roman" w:hAnsi="Times New Roman" w:cs="Times New Roman"/>
          <w:sz w:val="24"/>
          <w:szCs w:val="24"/>
          <w:lang w:eastAsia="lv-LV"/>
        </w:rPr>
        <w:t xml:space="preserve">         </w:t>
      </w:r>
      <w:r w:rsidR="00794B60" w:rsidRPr="00347CF2">
        <w:rPr>
          <w:rFonts w:ascii="Times New Roman" w:eastAsia="Times New Roman" w:hAnsi="Times New Roman" w:cs="Times New Roman"/>
          <w:sz w:val="24"/>
          <w:szCs w:val="24"/>
          <w:lang w:eastAsia="lv-LV"/>
        </w:rPr>
        <w:t xml:space="preserve">                              </w:t>
      </w:r>
      <w:r w:rsidRPr="00347CF2">
        <w:rPr>
          <w:rFonts w:ascii="Times New Roman" w:eastAsia="Times New Roman" w:hAnsi="Times New Roman" w:cs="Times New Roman"/>
          <w:sz w:val="24"/>
          <w:szCs w:val="24"/>
          <w:lang w:eastAsia="lv-LV"/>
        </w:rPr>
        <w:t xml:space="preserve"> J.</w:t>
      </w:r>
      <w:r w:rsidR="00625A03" w:rsidRPr="00347CF2">
        <w:rPr>
          <w:rFonts w:ascii="Times New Roman" w:eastAsia="Times New Roman" w:hAnsi="Times New Roman" w:cs="Times New Roman"/>
          <w:sz w:val="24"/>
          <w:szCs w:val="24"/>
          <w:lang w:eastAsia="lv-LV"/>
        </w:rPr>
        <w:t xml:space="preserve"> </w:t>
      </w:r>
      <w:r w:rsidRPr="00347CF2">
        <w:rPr>
          <w:rFonts w:ascii="Times New Roman" w:eastAsia="Times New Roman" w:hAnsi="Times New Roman" w:cs="Times New Roman"/>
          <w:sz w:val="24"/>
          <w:szCs w:val="24"/>
          <w:lang w:eastAsia="lv-LV"/>
        </w:rPr>
        <w:t>Dūklavs</w:t>
      </w:r>
    </w:p>
    <w:p w:rsidR="00F1104D" w:rsidRPr="00347CF2" w:rsidRDefault="00CC57BE" w:rsidP="00631F06">
      <w:pPr>
        <w:spacing w:after="0" w:line="240" w:lineRule="auto"/>
        <w:jc w:val="both"/>
        <w:rPr>
          <w:rFonts w:ascii="Times New Roman" w:eastAsia="Times New Roman" w:hAnsi="Times New Roman" w:cs="Times New Roman"/>
          <w:sz w:val="24"/>
          <w:szCs w:val="24"/>
          <w:lang w:eastAsia="lv-LV"/>
        </w:rPr>
      </w:pPr>
      <w:bookmarkStart w:id="44" w:name="piel1"/>
      <w:bookmarkEnd w:id="44"/>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r w:rsidRPr="00347CF2">
        <w:rPr>
          <w:rFonts w:ascii="Times New Roman" w:eastAsia="Times New Roman" w:hAnsi="Times New Roman" w:cs="Times New Roman"/>
          <w:sz w:val="24"/>
          <w:szCs w:val="24"/>
          <w:lang w:eastAsia="lv-LV"/>
        </w:rPr>
        <w:tab/>
      </w:r>
      <w:bookmarkStart w:id="45" w:name="_GoBack"/>
      <w:bookmarkEnd w:id="45"/>
    </w:p>
    <w:sectPr w:rsidR="00F1104D" w:rsidRPr="00347CF2" w:rsidSect="000F15A0">
      <w:headerReference w:type="default" r:id="rId23"/>
      <w:footerReference w:type="defaul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136" w:rsidRDefault="00120136" w:rsidP="00DF2431">
      <w:pPr>
        <w:spacing w:after="0" w:line="240" w:lineRule="auto"/>
      </w:pPr>
      <w:r>
        <w:separator/>
      </w:r>
    </w:p>
  </w:endnote>
  <w:endnote w:type="continuationSeparator" w:id="0">
    <w:p w:rsidR="00120136" w:rsidRDefault="00120136" w:rsidP="00DF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109365"/>
      <w:docPartObj>
        <w:docPartGallery w:val="Page Numbers (Bottom of Page)"/>
        <w:docPartUnique/>
      </w:docPartObj>
    </w:sdtPr>
    <w:sdtEndPr/>
    <w:sdtContent>
      <w:p w:rsidR="00806765" w:rsidRDefault="00806765">
        <w:pPr>
          <w:pStyle w:val="Footer"/>
          <w:jc w:val="right"/>
        </w:pPr>
        <w:r>
          <w:fldChar w:fldCharType="begin"/>
        </w:r>
        <w:r>
          <w:instrText>PAGE   \* MERGEFORMAT</w:instrText>
        </w:r>
        <w:r>
          <w:fldChar w:fldCharType="separate"/>
        </w:r>
        <w:r w:rsidR="00EB50C8">
          <w:rPr>
            <w:noProof/>
          </w:rPr>
          <w:t>13</w:t>
        </w:r>
        <w:r>
          <w:fldChar w:fldCharType="end"/>
        </w:r>
      </w:p>
    </w:sdtContent>
  </w:sdt>
  <w:p w:rsidR="00806765" w:rsidRDefault="0080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136" w:rsidRDefault="00120136" w:rsidP="00DF2431">
      <w:pPr>
        <w:spacing w:after="0" w:line="240" w:lineRule="auto"/>
      </w:pPr>
      <w:r>
        <w:separator/>
      </w:r>
    </w:p>
  </w:footnote>
  <w:footnote w:type="continuationSeparator" w:id="0">
    <w:p w:rsidR="00120136" w:rsidRDefault="00120136" w:rsidP="00DF2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65" w:rsidRDefault="00806765">
    <w:pPr>
      <w:pStyle w:val="Header"/>
      <w:jc w:val="center"/>
    </w:pPr>
  </w:p>
  <w:p w:rsidR="00806765" w:rsidRDefault="00806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70F60"/>
    <w:multiLevelType w:val="hybridMultilevel"/>
    <w:tmpl w:val="028C1380"/>
    <w:lvl w:ilvl="0" w:tplc="6A084A06">
      <w:start w:val="1"/>
      <w:numFmt w:val="decimal"/>
      <w:lvlText w:val="%1."/>
      <w:lvlJc w:val="left"/>
      <w:pPr>
        <w:ind w:left="76" w:hanging="360"/>
      </w:pPr>
      <w:rPr>
        <w:rFonts w:cs="Times New Roman" w:hint="default"/>
        <w:i w:val="0"/>
      </w:rPr>
    </w:lvl>
    <w:lvl w:ilvl="1" w:tplc="04260019" w:tentative="1">
      <w:start w:val="1"/>
      <w:numFmt w:val="lowerLetter"/>
      <w:lvlText w:val="%2."/>
      <w:lvlJc w:val="left"/>
      <w:pPr>
        <w:ind w:left="796" w:hanging="360"/>
      </w:pPr>
      <w:rPr>
        <w:rFonts w:cs="Times New Roman"/>
      </w:rPr>
    </w:lvl>
    <w:lvl w:ilvl="2" w:tplc="0426001B" w:tentative="1">
      <w:start w:val="1"/>
      <w:numFmt w:val="lowerRoman"/>
      <w:lvlText w:val="%3."/>
      <w:lvlJc w:val="right"/>
      <w:pPr>
        <w:ind w:left="1516" w:hanging="180"/>
      </w:pPr>
      <w:rPr>
        <w:rFonts w:cs="Times New Roman"/>
      </w:rPr>
    </w:lvl>
    <w:lvl w:ilvl="3" w:tplc="0426000F" w:tentative="1">
      <w:start w:val="1"/>
      <w:numFmt w:val="decimal"/>
      <w:lvlText w:val="%4."/>
      <w:lvlJc w:val="left"/>
      <w:pPr>
        <w:ind w:left="2236" w:hanging="360"/>
      </w:pPr>
      <w:rPr>
        <w:rFonts w:cs="Times New Roman"/>
      </w:rPr>
    </w:lvl>
    <w:lvl w:ilvl="4" w:tplc="04260019" w:tentative="1">
      <w:start w:val="1"/>
      <w:numFmt w:val="lowerLetter"/>
      <w:lvlText w:val="%5."/>
      <w:lvlJc w:val="left"/>
      <w:pPr>
        <w:ind w:left="2956" w:hanging="360"/>
      </w:pPr>
      <w:rPr>
        <w:rFonts w:cs="Times New Roman"/>
      </w:rPr>
    </w:lvl>
    <w:lvl w:ilvl="5" w:tplc="0426001B" w:tentative="1">
      <w:start w:val="1"/>
      <w:numFmt w:val="lowerRoman"/>
      <w:lvlText w:val="%6."/>
      <w:lvlJc w:val="right"/>
      <w:pPr>
        <w:ind w:left="3676" w:hanging="180"/>
      </w:pPr>
      <w:rPr>
        <w:rFonts w:cs="Times New Roman"/>
      </w:rPr>
    </w:lvl>
    <w:lvl w:ilvl="6" w:tplc="0426000F" w:tentative="1">
      <w:start w:val="1"/>
      <w:numFmt w:val="decimal"/>
      <w:lvlText w:val="%7."/>
      <w:lvlJc w:val="left"/>
      <w:pPr>
        <w:ind w:left="4396" w:hanging="360"/>
      </w:pPr>
      <w:rPr>
        <w:rFonts w:cs="Times New Roman"/>
      </w:rPr>
    </w:lvl>
    <w:lvl w:ilvl="7" w:tplc="04260019" w:tentative="1">
      <w:start w:val="1"/>
      <w:numFmt w:val="lowerLetter"/>
      <w:lvlText w:val="%8."/>
      <w:lvlJc w:val="left"/>
      <w:pPr>
        <w:ind w:left="5116" w:hanging="360"/>
      </w:pPr>
      <w:rPr>
        <w:rFonts w:cs="Times New Roman"/>
      </w:rPr>
    </w:lvl>
    <w:lvl w:ilvl="8" w:tplc="0426001B" w:tentative="1">
      <w:start w:val="1"/>
      <w:numFmt w:val="lowerRoman"/>
      <w:lvlText w:val="%9."/>
      <w:lvlJc w:val="right"/>
      <w:pPr>
        <w:ind w:left="5836" w:hanging="180"/>
      </w:pPr>
      <w:rPr>
        <w:rFonts w:cs="Times New Roman"/>
      </w:rPr>
    </w:lvl>
  </w:abstractNum>
  <w:abstractNum w:abstractNumId="1">
    <w:nsid w:val="31D03000"/>
    <w:multiLevelType w:val="hybridMultilevel"/>
    <w:tmpl w:val="F1FE1CDE"/>
    <w:lvl w:ilvl="0" w:tplc="E0E6680C">
      <w:start w:val="11"/>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4A"/>
    <w:rsid w:val="00000117"/>
    <w:rsid w:val="00010986"/>
    <w:rsid w:val="000153FD"/>
    <w:rsid w:val="00020F5B"/>
    <w:rsid w:val="00023021"/>
    <w:rsid w:val="00031F38"/>
    <w:rsid w:val="00042B6F"/>
    <w:rsid w:val="00044139"/>
    <w:rsid w:val="00050D0A"/>
    <w:rsid w:val="00052DE1"/>
    <w:rsid w:val="000635F1"/>
    <w:rsid w:val="00066D6A"/>
    <w:rsid w:val="00067667"/>
    <w:rsid w:val="00067B31"/>
    <w:rsid w:val="0007020B"/>
    <w:rsid w:val="00072365"/>
    <w:rsid w:val="00072CE3"/>
    <w:rsid w:val="00074A4E"/>
    <w:rsid w:val="00080B1F"/>
    <w:rsid w:val="00083FBE"/>
    <w:rsid w:val="000848FF"/>
    <w:rsid w:val="00097B58"/>
    <w:rsid w:val="000A14F8"/>
    <w:rsid w:val="000A57D4"/>
    <w:rsid w:val="000C5872"/>
    <w:rsid w:val="000D19D5"/>
    <w:rsid w:val="000D37B8"/>
    <w:rsid w:val="000E19C9"/>
    <w:rsid w:val="000F15A0"/>
    <w:rsid w:val="000F1C07"/>
    <w:rsid w:val="000F39E2"/>
    <w:rsid w:val="000F437B"/>
    <w:rsid w:val="000F6205"/>
    <w:rsid w:val="00104BF6"/>
    <w:rsid w:val="00105DC9"/>
    <w:rsid w:val="0010655F"/>
    <w:rsid w:val="001108B2"/>
    <w:rsid w:val="001117CE"/>
    <w:rsid w:val="001129C0"/>
    <w:rsid w:val="00120136"/>
    <w:rsid w:val="00121708"/>
    <w:rsid w:val="001316A2"/>
    <w:rsid w:val="00133C34"/>
    <w:rsid w:val="00135182"/>
    <w:rsid w:val="001370BB"/>
    <w:rsid w:val="00140933"/>
    <w:rsid w:val="00141A4D"/>
    <w:rsid w:val="00141EC4"/>
    <w:rsid w:val="001420CD"/>
    <w:rsid w:val="00142DFD"/>
    <w:rsid w:val="00144C35"/>
    <w:rsid w:val="0014605C"/>
    <w:rsid w:val="00160D57"/>
    <w:rsid w:val="001638A1"/>
    <w:rsid w:val="001655D5"/>
    <w:rsid w:val="00165C3C"/>
    <w:rsid w:val="001714F7"/>
    <w:rsid w:val="00177546"/>
    <w:rsid w:val="001812B8"/>
    <w:rsid w:val="00187598"/>
    <w:rsid w:val="0019079C"/>
    <w:rsid w:val="00191686"/>
    <w:rsid w:val="001957EB"/>
    <w:rsid w:val="001A4398"/>
    <w:rsid w:val="001A5DB5"/>
    <w:rsid w:val="001A7E9B"/>
    <w:rsid w:val="001B3B60"/>
    <w:rsid w:val="001B3ECE"/>
    <w:rsid w:val="001C6790"/>
    <w:rsid w:val="001D1A23"/>
    <w:rsid w:val="001D2823"/>
    <w:rsid w:val="001D4D74"/>
    <w:rsid w:val="001D6FBD"/>
    <w:rsid w:val="001E0805"/>
    <w:rsid w:val="001E1846"/>
    <w:rsid w:val="001E1D1A"/>
    <w:rsid w:val="001E1DF3"/>
    <w:rsid w:val="001E5EE3"/>
    <w:rsid w:val="001F50A0"/>
    <w:rsid w:val="00200A70"/>
    <w:rsid w:val="002030A0"/>
    <w:rsid w:val="0020408E"/>
    <w:rsid w:val="00213951"/>
    <w:rsid w:val="00215825"/>
    <w:rsid w:val="002233FD"/>
    <w:rsid w:val="002244CA"/>
    <w:rsid w:val="00230B1D"/>
    <w:rsid w:val="002343DF"/>
    <w:rsid w:val="0023474B"/>
    <w:rsid w:val="00236467"/>
    <w:rsid w:val="002370B5"/>
    <w:rsid w:val="00237530"/>
    <w:rsid w:val="0024078D"/>
    <w:rsid w:val="00243777"/>
    <w:rsid w:val="002450DE"/>
    <w:rsid w:val="0025192F"/>
    <w:rsid w:val="0025329E"/>
    <w:rsid w:val="00260AA2"/>
    <w:rsid w:val="00261A10"/>
    <w:rsid w:val="00262610"/>
    <w:rsid w:val="00262930"/>
    <w:rsid w:val="00265265"/>
    <w:rsid w:val="002672D9"/>
    <w:rsid w:val="00267B3F"/>
    <w:rsid w:val="0027754C"/>
    <w:rsid w:val="00280078"/>
    <w:rsid w:val="002910D0"/>
    <w:rsid w:val="00291A79"/>
    <w:rsid w:val="00293C12"/>
    <w:rsid w:val="002B3254"/>
    <w:rsid w:val="002B729D"/>
    <w:rsid w:val="002C17E8"/>
    <w:rsid w:val="002C1DD7"/>
    <w:rsid w:val="002D0296"/>
    <w:rsid w:val="002D184F"/>
    <w:rsid w:val="002D668F"/>
    <w:rsid w:val="002E210D"/>
    <w:rsid w:val="002E4B2C"/>
    <w:rsid w:val="002E4BFD"/>
    <w:rsid w:val="002E5E5D"/>
    <w:rsid w:val="002E5F84"/>
    <w:rsid w:val="002E768B"/>
    <w:rsid w:val="002F2EEE"/>
    <w:rsid w:val="00300A85"/>
    <w:rsid w:val="003069C3"/>
    <w:rsid w:val="00306A49"/>
    <w:rsid w:val="0031005D"/>
    <w:rsid w:val="00311B54"/>
    <w:rsid w:val="00312AD6"/>
    <w:rsid w:val="0031308C"/>
    <w:rsid w:val="00313ADF"/>
    <w:rsid w:val="00317A05"/>
    <w:rsid w:val="00320E7B"/>
    <w:rsid w:val="00322B34"/>
    <w:rsid w:val="00327AB6"/>
    <w:rsid w:val="003330D0"/>
    <w:rsid w:val="003339DE"/>
    <w:rsid w:val="00340AA8"/>
    <w:rsid w:val="0034690A"/>
    <w:rsid w:val="00347986"/>
    <w:rsid w:val="00347CF2"/>
    <w:rsid w:val="00350B00"/>
    <w:rsid w:val="00356781"/>
    <w:rsid w:val="0035718E"/>
    <w:rsid w:val="003571C5"/>
    <w:rsid w:val="003607D9"/>
    <w:rsid w:val="00363371"/>
    <w:rsid w:val="00367E8D"/>
    <w:rsid w:val="00382AAB"/>
    <w:rsid w:val="00384FB3"/>
    <w:rsid w:val="00397AD0"/>
    <w:rsid w:val="003A5E54"/>
    <w:rsid w:val="003B2EB1"/>
    <w:rsid w:val="003B300F"/>
    <w:rsid w:val="003B6386"/>
    <w:rsid w:val="003B6943"/>
    <w:rsid w:val="003C443E"/>
    <w:rsid w:val="003C46FF"/>
    <w:rsid w:val="003C5DB9"/>
    <w:rsid w:val="003C6067"/>
    <w:rsid w:val="003C6352"/>
    <w:rsid w:val="003C7B17"/>
    <w:rsid w:val="003D1292"/>
    <w:rsid w:val="003D2D71"/>
    <w:rsid w:val="003D5A91"/>
    <w:rsid w:val="003E3A72"/>
    <w:rsid w:val="003E6057"/>
    <w:rsid w:val="003E62A2"/>
    <w:rsid w:val="003E7218"/>
    <w:rsid w:val="003F3747"/>
    <w:rsid w:val="004062E2"/>
    <w:rsid w:val="00410DC5"/>
    <w:rsid w:val="00411167"/>
    <w:rsid w:val="0041296B"/>
    <w:rsid w:val="00423679"/>
    <w:rsid w:val="00430F21"/>
    <w:rsid w:val="004543C0"/>
    <w:rsid w:val="00457C7C"/>
    <w:rsid w:val="00460B7F"/>
    <w:rsid w:val="00460B81"/>
    <w:rsid w:val="00462E8F"/>
    <w:rsid w:val="00467D3E"/>
    <w:rsid w:val="00485512"/>
    <w:rsid w:val="00487CC9"/>
    <w:rsid w:val="004905BD"/>
    <w:rsid w:val="004B0923"/>
    <w:rsid w:val="004B09A3"/>
    <w:rsid w:val="004B2013"/>
    <w:rsid w:val="004B3082"/>
    <w:rsid w:val="004B44C0"/>
    <w:rsid w:val="004B7333"/>
    <w:rsid w:val="004C088B"/>
    <w:rsid w:val="004C3B9D"/>
    <w:rsid w:val="004C4B70"/>
    <w:rsid w:val="004C62C2"/>
    <w:rsid w:val="004C642B"/>
    <w:rsid w:val="004C7044"/>
    <w:rsid w:val="004D1B97"/>
    <w:rsid w:val="004D651A"/>
    <w:rsid w:val="004E0730"/>
    <w:rsid w:val="004E0A52"/>
    <w:rsid w:val="004E2244"/>
    <w:rsid w:val="004E2D8D"/>
    <w:rsid w:val="004F0E0D"/>
    <w:rsid w:val="004F5DED"/>
    <w:rsid w:val="005007D2"/>
    <w:rsid w:val="00500ABA"/>
    <w:rsid w:val="00501AB8"/>
    <w:rsid w:val="00513244"/>
    <w:rsid w:val="00514205"/>
    <w:rsid w:val="00526B74"/>
    <w:rsid w:val="00527455"/>
    <w:rsid w:val="00530618"/>
    <w:rsid w:val="0053262B"/>
    <w:rsid w:val="00534536"/>
    <w:rsid w:val="00534AFB"/>
    <w:rsid w:val="005406D8"/>
    <w:rsid w:val="00544117"/>
    <w:rsid w:val="00544589"/>
    <w:rsid w:val="00545C1F"/>
    <w:rsid w:val="005525C6"/>
    <w:rsid w:val="005539BE"/>
    <w:rsid w:val="00562F6F"/>
    <w:rsid w:val="00563BB2"/>
    <w:rsid w:val="00567B0E"/>
    <w:rsid w:val="00567C56"/>
    <w:rsid w:val="00571D8B"/>
    <w:rsid w:val="005722CC"/>
    <w:rsid w:val="00575B25"/>
    <w:rsid w:val="005765A3"/>
    <w:rsid w:val="00583D86"/>
    <w:rsid w:val="00583D99"/>
    <w:rsid w:val="00587A04"/>
    <w:rsid w:val="005A19B1"/>
    <w:rsid w:val="005A7AA8"/>
    <w:rsid w:val="005B41C4"/>
    <w:rsid w:val="005B584F"/>
    <w:rsid w:val="005B7E44"/>
    <w:rsid w:val="005C1FD6"/>
    <w:rsid w:val="005C209E"/>
    <w:rsid w:val="005C2B7B"/>
    <w:rsid w:val="005C3D2F"/>
    <w:rsid w:val="005C5AA6"/>
    <w:rsid w:val="005D2DFA"/>
    <w:rsid w:val="005D4515"/>
    <w:rsid w:val="005E2F9F"/>
    <w:rsid w:val="005E6921"/>
    <w:rsid w:val="005F2978"/>
    <w:rsid w:val="005F2C4A"/>
    <w:rsid w:val="005F4BE8"/>
    <w:rsid w:val="005F51B2"/>
    <w:rsid w:val="005F7D06"/>
    <w:rsid w:val="006046EA"/>
    <w:rsid w:val="00605319"/>
    <w:rsid w:val="0061093B"/>
    <w:rsid w:val="006114C7"/>
    <w:rsid w:val="00612D5E"/>
    <w:rsid w:val="00621247"/>
    <w:rsid w:val="00622777"/>
    <w:rsid w:val="00622962"/>
    <w:rsid w:val="00624DEC"/>
    <w:rsid w:val="00625A03"/>
    <w:rsid w:val="00627161"/>
    <w:rsid w:val="00630A49"/>
    <w:rsid w:val="00631A6E"/>
    <w:rsid w:val="00631F06"/>
    <w:rsid w:val="00632DF1"/>
    <w:rsid w:val="00635A84"/>
    <w:rsid w:val="00635E60"/>
    <w:rsid w:val="006373F9"/>
    <w:rsid w:val="006402DA"/>
    <w:rsid w:val="00644263"/>
    <w:rsid w:val="0064539C"/>
    <w:rsid w:val="00646DBF"/>
    <w:rsid w:val="00651824"/>
    <w:rsid w:val="00654895"/>
    <w:rsid w:val="00655589"/>
    <w:rsid w:val="00672AF7"/>
    <w:rsid w:val="00674B22"/>
    <w:rsid w:val="00682836"/>
    <w:rsid w:val="00686DF0"/>
    <w:rsid w:val="0069064B"/>
    <w:rsid w:val="00690BC2"/>
    <w:rsid w:val="006928E6"/>
    <w:rsid w:val="00694FB4"/>
    <w:rsid w:val="00695F57"/>
    <w:rsid w:val="006971DD"/>
    <w:rsid w:val="006A4542"/>
    <w:rsid w:val="006B3826"/>
    <w:rsid w:val="006C14AD"/>
    <w:rsid w:val="006C273F"/>
    <w:rsid w:val="006C7CB7"/>
    <w:rsid w:val="006D3DD6"/>
    <w:rsid w:val="006D4374"/>
    <w:rsid w:val="006D50FE"/>
    <w:rsid w:val="006D5E6A"/>
    <w:rsid w:val="006E0086"/>
    <w:rsid w:val="006E611C"/>
    <w:rsid w:val="006E7B61"/>
    <w:rsid w:val="006F0D67"/>
    <w:rsid w:val="00703307"/>
    <w:rsid w:val="0070521A"/>
    <w:rsid w:val="00706B33"/>
    <w:rsid w:val="00714020"/>
    <w:rsid w:val="00723323"/>
    <w:rsid w:val="0072379C"/>
    <w:rsid w:val="00724608"/>
    <w:rsid w:val="00735866"/>
    <w:rsid w:val="00746B01"/>
    <w:rsid w:val="00746D2F"/>
    <w:rsid w:val="007521DC"/>
    <w:rsid w:val="00753F67"/>
    <w:rsid w:val="00763C3E"/>
    <w:rsid w:val="00764ADB"/>
    <w:rsid w:val="00764B01"/>
    <w:rsid w:val="0077342B"/>
    <w:rsid w:val="0077356E"/>
    <w:rsid w:val="00774D38"/>
    <w:rsid w:val="0077689D"/>
    <w:rsid w:val="007804DF"/>
    <w:rsid w:val="00782BDC"/>
    <w:rsid w:val="00787A7F"/>
    <w:rsid w:val="007931AD"/>
    <w:rsid w:val="00794B60"/>
    <w:rsid w:val="00796B0B"/>
    <w:rsid w:val="007A05F8"/>
    <w:rsid w:val="007A18EE"/>
    <w:rsid w:val="007A7544"/>
    <w:rsid w:val="007B38AD"/>
    <w:rsid w:val="007B4D7E"/>
    <w:rsid w:val="007B57FF"/>
    <w:rsid w:val="007B5A64"/>
    <w:rsid w:val="007B5DB1"/>
    <w:rsid w:val="007B73A9"/>
    <w:rsid w:val="007C25A1"/>
    <w:rsid w:val="007E2529"/>
    <w:rsid w:val="007E7350"/>
    <w:rsid w:val="007F21DF"/>
    <w:rsid w:val="00800495"/>
    <w:rsid w:val="00801E57"/>
    <w:rsid w:val="00802636"/>
    <w:rsid w:val="00802FCA"/>
    <w:rsid w:val="00804B17"/>
    <w:rsid w:val="00806765"/>
    <w:rsid w:val="00811EA3"/>
    <w:rsid w:val="00812E66"/>
    <w:rsid w:val="00825C10"/>
    <w:rsid w:val="00826B2B"/>
    <w:rsid w:val="0084187B"/>
    <w:rsid w:val="00845EE5"/>
    <w:rsid w:val="00845FBE"/>
    <w:rsid w:val="008515BB"/>
    <w:rsid w:val="00853AC0"/>
    <w:rsid w:val="00857840"/>
    <w:rsid w:val="00864263"/>
    <w:rsid w:val="0086635C"/>
    <w:rsid w:val="00866FC7"/>
    <w:rsid w:val="00867F7A"/>
    <w:rsid w:val="00870E91"/>
    <w:rsid w:val="00871D7B"/>
    <w:rsid w:val="00873280"/>
    <w:rsid w:val="008771E7"/>
    <w:rsid w:val="00881CF8"/>
    <w:rsid w:val="00885895"/>
    <w:rsid w:val="0089118D"/>
    <w:rsid w:val="008921D9"/>
    <w:rsid w:val="00893441"/>
    <w:rsid w:val="008A56F1"/>
    <w:rsid w:val="008A6836"/>
    <w:rsid w:val="008B029C"/>
    <w:rsid w:val="008B2DC2"/>
    <w:rsid w:val="008B4711"/>
    <w:rsid w:val="008B67CD"/>
    <w:rsid w:val="008B6BCB"/>
    <w:rsid w:val="008C3227"/>
    <w:rsid w:val="008C3C3A"/>
    <w:rsid w:val="008C3E80"/>
    <w:rsid w:val="008C46E8"/>
    <w:rsid w:val="008D267F"/>
    <w:rsid w:val="008D6FD1"/>
    <w:rsid w:val="008E7E66"/>
    <w:rsid w:val="00903CB0"/>
    <w:rsid w:val="0090463D"/>
    <w:rsid w:val="00916073"/>
    <w:rsid w:val="00921E29"/>
    <w:rsid w:val="009260E7"/>
    <w:rsid w:val="00930E26"/>
    <w:rsid w:val="00934566"/>
    <w:rsid w:val="0093548B"/>
    <w:rsid w:val="00937381"/>
    <w:rsid w:val="00943550"/>
    <w:rsid w:val="00950F31"/>
    <w:rsid w:val="00954861"/>
    <w:rsid w:val="00962C72"/>
    <w:rsid w:val="009649BB"/>
    <w:rsid w:val="00967E6B"/>
    <w:rsid w:val="009756F1"/>
    <w:rsid w:val="009774A4"/>
    <w:rsid w:val="009800E9"/>
    <w:rsid w:val="009843FD"/>
    <w:rsid w:val="00984493"/>
    <w:rsid w:val="00986E7B"/>
    <w:rsid w:val="00992AB3"/>
    <w:rsid w:val="00995E3D"/>
    <w:rsid w:val="009974AF"/>
    <w:rsid w:val="00997649"/>
    <w:rsid w:val="009A0368"/>
    <w:rsid w:val="009A1442"/>
    <w:rsid w:val="009A4F08"/>
    <w:rsid w:val="009A72ED"/>
    <w:rsid w:val="009A7879"/>
    <w:rsid w:val="009B4B91"/>
    <w:rsid w:val="009B65AF"/>
    <w:rsid w:val="009B75FC"/>
    <w:rsid w:val="009C1F71"/>
    <w:rsid w:val="009C33CC"/>
    <w:rsid w:val="009C560F"/>
    <w:rsid w:val="009E3121"/>
    <w:rsid w:val="009E37E9"/>
    <w:rsid w:val="009E7A36"/>
    <w:rsid w:val="009E7E20"/>
    <w:rsid w:val="009F0863"/>
    <w:rsid w:val="009F196F"/>
    <w:rsid w:val="009F62CE"/>
    <w:rsid w:val="009F7B17"/>
    <w:rsid w:val="00A04E4B"/>
    <w:rsid w:val="00A10E64"/>
    <w:rsid w:val="00A21D06"/>
    <w:rsid w:val="00A21D14"/>
    <w:rsid w:val="00A230F3"/>
    <w:rsid w:val="00A311F6"/>
    <w:rsid w:val="00A31CCE"/>
    <w:rsid w:val="00A325F8"/>
    <w:rsid w:val="00A54937"/>
    <w:rsid w:val="00A57BD3"/>
    <w:rsid w:val="00A57CA2"/>
    <w:rsid w:val="00A62F9A"/>
    <w:rsid w:val="00A660A3"/>
    <w:rsid w:val="00A762A6"/>
    <w:rsid w:val="00A84E07"/>
    <w:rsid w:val="00A904D3"/>
    <w:rsid w:val="00AA0724"/>
    <w:rsid w:val="00AA493E"/>
    <w:rsid w:val="00AA5076"/>
    <w:rsid w:val="00AA6E1A"/>
    <w:rsid w:val="00AB7AB8"/>
    <w:rsid w:val="00AC0820"/>
    <w:rsid w:val="00AC0894"/>
    <w:rsid w:val="00AC1830"/>
    <w:rsid w:val="00AC1FF3"/>
    <w:rsid w:val="00AC73BB"/>
    <w:rsid w:val="00AD03A6"/>
    <w:rsid w:val="00AD2223"/>
    <w:rsid w:val="00AD2FA7"/>
    <w:rsid w:val="00AD35F6"/>
    <w:rsid w:val="00AE15A8"/>
    <w:rsid w:val="00AE3A56"/>
    <w:rsid w:val="00AF0302"/>
    <w:rsid w:val="00AF29AD"/>
    <w:rsid w:val="00AF4BC0"/>
    <w:rsid w:val="00AF7D17"/>
    <w:rsid w:val="00B0143A"/>
    <w:rsid w:val="00B043E8"/>
    <w:rsid w:val="00B10251"/>
    <w:rsid w:val="00B10552"/>
    <w:rsid w:val="00B14F49"/>
    <w:rsid w:val="00B1716C"/>
    <w:rsid w:val="00B2002E"/>
    <w:rsid w:val="00B26535"/>
    <w:rsid w:val="00B310D6"/>
    <w:rsid w:val="00B3394D"/>
    <w:rsid w:val="00B4322C"/>
    <w:rsid w:val="00B458D6"/>
    <w:rsid w:val="00B54CC4"/>
    <w:rsid w:val="00B5526C"/>
    <w:rsid w:val="00B55356"/>
    <w:rsid w:val="00B605F1"/>
    <w:rsid w:val="00B60E8D"/>
    <w:rsid w:val="00B641BC"/>
    <w:rsid w:val="00B71AD1"/>
    <w:rsid w:val="00B71E18"/>
    <w:rsid w:val="00B8719C"/>
    <w:rsid w:val="00B91CCA"/>
    <w:rsid w:val="00B9468B"/>
    <w:rsid w:val="00BA1604"/>
    <w:rsid w:val="00BA324D"/>
    <w:rsid w:val="00BA3F99"/>
    <w:rsid w:val="00BA5A84"/>
    <w:rsid w:val="00BB1612"/>
    <w:rsid w:val="00BB7A8C"/>
    <w:rsid w:val="00BC43BE"/>
    <w:rsid w:val="00BD0CA8"/>
    <w:rsid w:val="00BD250A"/>
    <w:rsid w:val="00BF4A7E"/>
    <w:rsid w:val="00BF77AE"/>
    <w:rsid w:val="00C00B28"/>
    <w:rsid w:val="00C00B29"/>
    <w:rsid w:val="00C01805"/>
    <w:rsid w:val="00C044E0"/>
    <w:rsid w:val="00C11201"/>
    <w:rsid w:val="00C12B41"/>
    <w:rsid w:val="00C329A0"/>
    <w:rsid w:val="00C40BFF"/>
    <w:rsid w:val="00C45A5C"/>
    <w:rsid w:val="00C46B2C"/>
    <w:rsid w:val="00C47A91"/>
    <w:rsid w:val="00C53ED3"/>
    <w:rsid w:val="00C53F3D"/>
    <w:rsid w:val="00C54DEC"/>
    <w:rsid w:val="00C74570"/>
    <w:rsid w:val="00C7782F"/>
    <w:rsid w:val="00C94525"/>
    <w:rsid w:val="00C953F8"/>
    <w:rsid w:val="00CA285B"/>
    <w:rsid w:val="00CA4564"/>
    <w:rsid w:val="00CA742E"/>
    <w:rsid w:val="00CB4044"/>
    <w:rsid w:val="00CB47CB"/>
    <w:rsid w:val="00CB5058"/>
    <w:rsid w:val="00CC0380"/>
    <w:rsid w:val="00CC4EAB"/>
    <w:rsid w:val="00CC57BE"/>
    <w:rsid w:val="00CD163B"/>
    <w:rsid w:val="00CD489C"/>
    <w:rsid w:val="00CE2F29"/>
    <w:rsid w:val="00CF07A7"/>
    <w:rsid w:val="00CF25EA"/>
    <w:rsid w:val="00CF26F1"/>
    <w:rsid w:val="00CF500D"/>
    <w:rsid w:val="00D00DB7"/>
    <w:rsid w:val="00D01D02"/>
    <w:rsid w:val="00D14923"/>
    <w:rsid w:val="00D14DA2"/>
    <w:rsid w:val="00D15DBA"/>
    <w:rsid w:val="00D164A9"/>
    <w:rsid w:val="00D21F05"/>
    <w:rsid w:val="00D3615E"/>
    <w:rsid w:val="00D41E1D"/>
    <w:rsid w:val="00D422CF"/>
    <w:rsid w:val="00D443E7"/>
    <w:rsid w:val="00D51E52"/>
    <w:rsid w:val="00D531B4"/>
    <w:rsid w:val="00D535B8"/>
    <w:rsid w:val="00D5755E"/>
    <w:rsid w:val="00D634E0"/>
    <w:rsid w:val="00D63F24"/>
    <w:rsid w:val="00D678CB"/>
    <w:rsid w:val="00D71D82"/>
    <w:rsid w:val="00D7342E"/>
    <w:rsid w:val="00D77407"/>
    <w:rsid w:val="00D77788"/>
    <w:rsid w:val="00D877B3"/>
    <w:rsid w:val="00D918B2"/>
    <w:rsid w:val="00D9362F"/>
    <w:rsid w:val="00D96B52"/>
    <w:rsid w:val="00D97D1A"/>
    <w:rsid w:val="00DA175D"/>
    <w:rsid w:val="00DA2D80"/>
    <w:rsid w:val="00DA4A48"/>
    <w:rsid w:val="00DA74DE"/>
    <w:rsid w:val="00DA78C6"/>
    <w:rsid w:val="00DB08EA"/>
    <w:rsid w:val="00DB10EB"/>
    <w:rsid w:val="00DB31F6"/>
    <w:rsid w:val="00DB3E2F"/>
    <w:rsid w:val="00DB4FD2"/>
    <w:rsid w:val="00DB6952"/>
    <w:rsid w:val="00DC19AA"/>
    <w:rsid w:val="00DC3E28"/>
    <w:rsid w:val="00DC4FA3"/>
    <w:rsid w:val="00DD40C2"/>
    <w:rsid w:val="00DD7CDB"/>
    <w:rsid w:val="00DE7C73"/>
    <w:rsid w:val="00DF23C2"/>
    <w:rsid w:val="00DF2431"/>
    <w:rsid w:val="00DF506A"/>
    <w:rsid w:val="00DF5715"/>
    <w:rsid w:val="00DF5ADD"/>
    <w:rsid w:val="00DF6A14"/>
    <w:rsid w:val="00E0588C"/>
    <w:rsid w:val="00E10882"/>
    <w:rsid w:val="00E14BC0"/>
    <w:rsid w:val="00E14FF8"/>
    <w:rsid w:val="00E23A86"/>
    <w:rsid w:val="00E23DC9"/>
    <w:rsid w:val="00E23E4E"/>
    <w:rsid w:val="00E35FDA"/>
    <w:rsid w:val="00E36C6E"/>
    <w:rsid w:val="00E36CB2"/>
    <w:rsid w:val="00E37409"/>
    <w:rsid w:val="00E41752"/>
    <w:rsid w:val="00E43E50"/>
    <w:rsid w:val="00E508D9"/>
    <w:rsid w:val="00E579AB"/>
    <w:rsid w:val="00E61CDA"/>
    <w:rsid w:val="00E80C9D"/>
    <w:rsid w:val="00E81F45"/>
    <w:rsid w:val="00E82C63"/>
    <w:rsid w:val="00E90BD1"/>
    <w:rsid w:val="00E92AEA"/>
    <w:rsid w:val="00E93A31"/>
    <w:rsid w:val="00EA51E6"/>
    <w:rsid w:val="00EA55FA"/>
    <w:rsid w:val="00EA5976"/>
    <w:rsid w:val="00EA5D9B"/>
    <w:rsid w:val="00EB1D03"/>
    <w:rsid w:val="00EB50C8"/>
    <w:rsid w:val="00EB7BB6"/>
    <w:rsid w:val="00EC5A24"/>
    <w:rsid w:val="00EE3811"/>
    <w:rsid w:val="00EF22FF"/>
    <w:rsid w:val="00EF2497"/>
    <w:rsid w:val="00EF52F2"/>
    <w:rsid w:val="00EF6019"/>
    <w:rsid w:val="00EF6D40"/>
    <w:rsid w:val="00F0138D"/>
    <w:rsid w:val="00F02163"/>
    <w:rsid w:val="00F06974"/>
    <w:rsid w:val="00F069B7"/>
    <w:rsid w:val="00F07008"/>
    <w:rsid w:val="00F10FD4"/>
    <w:rsid w:val="00F1104D"/>
    <w:rsid w:val="00F115ED"/>
    <w:rsid w:val="00F11838"/>
    <w:rsid w:val="00F173D5"/>
    <w:rsid w:val="00F1749C"/>
    <w:rsid w:val="00F2064C"/>
    <w:rsid w:val="00F210DC"/>
    <w:rsid w:val="00F316AD"/>
    <w:rsid w:val="00F60EEE"/>
    <w:rsid w:val="00F614BF"/>
    <w:rsid w:val="00F6420E"/>
    <w:rsid w:val="00F64549"/>
    <w:rsid w:val="00F70886"/>
    <w:rsid w:val="00F82EC6"/>
    <w:rsid w:val="00F835A7"/>
    <w:rsid w:val="00F83B86"/>
    <w:rsid w:val="00F84F3C"/>
    <w:rsid w:val="00F90DD3"/>
    <w:rsid w:val="00FA09BB"/>
    <w:rsid w:val="00FA0C24"/>
    <w:rsid w:val="00FA46A9"/>
    <w:rsid w:val="00FA5D4F"/>
    <w:rsid w:val="00FB027C"/>
    <w:rsid w:val="00FB0E2B"/>
    <w:rsid w:val="00FB1365"/>
    <w:rsid w:val="00FC7A5C"/>
    <w:rsid w:val="00FC7A9E"/>
    <w:rsid w:val="00FD0401"/>
    <w:rsid w:val="00FD0A9A"/>
    <w:rsid w:val="00FD20F1"/>
    <w:rsid w:val="00FD2481"/>
    <w:rsid w:val="00FE285E"/>
    <w:rsid w:val="00FF70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00633-CA7E-43E8-B4B3-1C8C50CE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5F2C4A"/>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abojumupamats1">
    <w:name w:val="labojumu_pamats1"/>
    <w:basedOn w:val="Normal"/>
    <w:rsid w:val="005F2C4A"/>
    <w:pPr>
      <w:spacing w:before="45" w:after="0" w:line="360" w:lineRule="auto"/>
      <w:ind w:firstLine="300"/>
    </w:pPr>
    <w:rPr>
      <w:rFonts w:ascii="Times New Roman" w:eastAsia="Times New Roman" w:hAnsi="Times New Roman" w:cs="Times New Roman"/>
      <w:i/>
      <w:iCs/>
      <w:color w:val="414142"/>
      <w:sz w:val="20"/>
      <w:szCs w:val="20"/>
      <w:lang w:eastAsia="lv-LV"/>
    </w:rPr>
  </w:style>
  <w:style w:type="paragraph" w:styleId="BalloonText">
    <w:name w:val="Balloon Text"/>
    <w:basedOn w:val="Normal"/>
    <w:link w:val="BalloonTextChar"/>
    <w:uiPriority w:val="99"/>
    <w:semiHidden/>
    <w:unhideWhenUsed/>
    <w:rsid w:val="00D71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82"/>
    <w:rPr>
      <w:rFonts w:ascii="Tahoma" w:hAnsi="Tahoma" w:cs="Tahoma"/>
      <w:sz w:val="16"/>
      <w:szCs w:val="16"/>
    </w:rPr>
  </w:style>
  <w:style w:type="paragraph" w:styleId="Header">
    <w:name w:val="header"/>
    <w:basedOn w:val="Normal"/>
    <w:link w:val="HeaderChar"/>
    <w:uiPriority w:val="99"/>
    <w:unhideWhenUsed/>
    <w:rsid w:val="00DF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431"/>
  </w:style>
  <w:style w:type="paragraph" w:styleId="Footer">
    <w:name w:val="footer"/>
    <w:basedOn w:val="Normal"/>
    <w:link w:val="FooterChar"/>
    <w:uiPriority w:val="99"/>
    <w:unhideWhenUsed/>
    <w:rsid w:val="00DF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431"/>
  </w:style>
  <w:style w:type="table" w:styleId="TableGrid">
    <w:name w:val="Table Grid"/>
    <w:basedOn w:val="TableNormal"/>
    <w:uiPriority w:val="59"/>
    <w:rsid w:val="0094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2406">
      <w:bodyDiv w:val="1"/>
      <w:marLeft w:val="0"/>
      <w:marRight w:val="0"/>
      <w:marTop w:val="0"/>
      <w:marBottom w:val="0"/>
      <w:divBdr>
        <w:top w:val="none" w:sz="0" w:space="0" w:color="auto"/>
        <w:left w:val="none" w:sz="0" w:space="0" w:color="auto"/>
        <w:bottom w:val="none" w:sz="0" w:space="0" w:color="auto"/>
        <w:right w:val="none" w:sz="0" w:space="0" w:color="auto"/>
      </w:divBdr>
      <w:divsChild>
        <w:div w:id="537738946">
          <w:marLeft w:val="0"/>
          <w:marRight w:val="0"/>
          <w:marTop w:val="0"/>
          <w:marBottom w:val="0"/>
          <w:divBdr>
            <w:top w:val="none" w:sz="0" w:space="0" w:color="auto"/>
            <w:left w:val="none" w:sz="0" w:space="0" w:color="auto"/>
            <w:bottom w:val="none" w:sz="0" w:space="0" w:color="auto"/>
            <w:right w:val="none" w:sz="0" w:space="0" w:color="auto"/>
          </w:divBdr>
          <w:divsChild>
            <w:div w:id="971864901">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0"/>
                  <w:marTop w:val="0"/>
                  <w:marBottom w:val="0"/>
                  <w:divBdr>
                    <w:top w:val="none" w:sz="0" w:space="0" w:color="auto"/>
                    <w:left w:val="none" w:sz="0" w:space="0" w:color="auto"/>
                    <w:bottom w:val="none" w:sz="0" w:space="0" w:color="auto"/>
                    <w:right w:val="none" w:sz="0" w:space="0" w:color="auto"/>
                  </w:divBdr>
                  <w:divsChild>
                    <w:div w:id="1905141128">
                      <w:marLeft w:val="150"/>
                      <w:marRight w:val="150"/>
                      <w:marTop w:val="0"/>
                      <w:marBottom w:val="0"/>
                      <w:divBdr>
                        <w:top w:val="none" w:sz="0" w:space="0" w:color="auto"/>
                        <w:left w:val="none" w:sz="0" w:space="0" w:color="auto"/>
                        <w:bottom w:val="single" w:sz="6" w:space="0" w:color="CFD1D3"/>
                        <w:right w:val="none" w:sz="0" w:space="0" w:color="auto"/>
                      </w:divBdr>
                    </w:div>
                    <w:div w:id="1859200485">
                      <w:marLeft w:val="0"/>
                      <w:marRight w:val="0"/>
                      <w:marTop w:val="480"/>
                      <w:marBottom w:val="240"/>
                      <w:divBdr>
                        <w:top w:val="none" w:sz="0" w:space="0" w:color="auto"/>
                        <w:left w:val="none" w:sz="0" w:space="0" w:color="auto"/>
                        <w:bottom w:val="none" w:sz="0" w:space="0" w:color="auto"/>
                        <w:right w:val="none" w:sz="0" w:space="0" w:color="auto"/>
                      </w:divBdr>
                    </w:div>
                    <w:div w:id="1696730847">
                      <w:marLeft w:val="0"/>
                      <w:marRight w:val="0"/>
                      <w:marTop w:val="0"/>
                      <w:marBottom w:val="567"/>
                      <w:divBdr>
                        <w:top w:val="none" w:sz="0" w:space="0" w:color="auto"/>
                        <w:left w:val="none" w:sz="0" w:space="0" w:color="auto"/>
                        <w:bottom w:val="none" w:sz="0" w:space="0" w:color="auto"/>
                        <w:right w:val="none" w:sz="0" w:space="0" w:color="auto"/>
                      </w:divBdr>
                    </w:div>
                    <w:div w:id="2098017435">
                      <w:marLeft w:val="0"/>
                      <w:marRight w:val="0"/>
                      <w:marTop w:val="0"/>
                      <w:marBottom w:val="567"/>
                      <w:divBdr>
                        <w:top w:val="none" w:sz="0" w:space="0" w:color="auto"/>
                        <w:left w:val="none" w:sz="0" w:space="0" w:color="auto"/>
                        <w:bottom w:val="none" w:sz="0" w:space="0" w:color="auto"/>
                        <w:right w:val="none" w:sz="0" w:space="0" w:color="auto"/>
                      </w:divBdr>
                    </w:div>
                    <w:div w:id="1128202295">
                      <w:marLeft w:val="0"/>
                      <w:marRight w:val="0"/>
                      <w:marTop w:val="400"/>
                      <w:marBottom w:val="0"/>
                      <w:divBdr>
                        <w:top w:val="none" w:sz="0" w:space="0" w:color="auto"/>
                        <w:left w:val="none" w:sz="0" w:space="0" w:color="auto"/>
                        <w:bottom w:val="none" w:sz="0" w:space="0" w:color="auto"/>
                        <w:right w:val="none" w:sz="0" w:space="0" w:color="auto"/>
                      </w:divBdr>
                    </w:div>
                    <w:div w:id="298998893">
                      <w:marLeft w:val="0"/>
                      <w:marRight w:val="0"/>
                      <w:marTop w:val="0"/>
                      <w:marBottom w:val="0"/>
                      <w:divBdr>
                        <w:top w:val="none" w:sz="0" w:space="0" w:color="auto"/>
                        <w:left w:val="none" w:sz="0" w:space="0" w:color="auto"/>
                        <w:bottom w:val="none" w:sz="0" w:space="0" w:color="auto"/>
                        <w:right w:val="none" w:sz="0" w:space="0" w:color="auto"/>
                      </w:divBdr>
                      <w:divsChild>
                        <w:div w:id="1044208780">
                          <w:marLeft w:val="0"/>
                          <w:marRight w:val="0"/>
                          <w:marTop w:val="0"/>
                          <w:marBottom w:val="0"/>
                          <w:divBdr>
                            <w:top w:val="none" w:sz="0" w:space="0" w:color="auto"/>
                            <w:left w:val="none" w:sz="0" w:space="0" w:color="auto"/>
                            <w:bottom w:val="none" w:sz="0" w:space="0" w:color="auto"/>
                            <w:right w:val="none" w:sz="0" w:space="0" w:color="auto"/>
                          </w:divBdr>
                        </w:div>
                      </w:divsChild>
                    </w:div>
                    <w:div w:id="1266040924">
                      <w:marLeft w:val="0"/>
                      <w:marRight w:val="0"/>
                      <w:marTop w:val="0"/>
                      <w:marBottom w:val="0"/>
                      <w:divBdr>
                        <w:top w:val="none" w:sz="0" w:space="0" w:color="auto"/>
                        <w:left w:val="none" w:sz="0" w:space="0" w:color="auto"/>
                        <w:bottom w:val="none" w:sz="0" w:space="0" w:color="auto"/>
                        <w:right w:val="none" w:sz="0" w:space="0" w:color="auto"/>
                      </w:divBdr>
                      <w:divsChild>
                        <w:div w:id="1792631503">
                          <w:marLeft w:val="0"/>
                          <w:marRight w:val="0"/>
                          <w:marTop w:val="0"/>
                          <w:marBottom w:val="0"/>
                          <w:divBdr>
                            <w:top w:val="none" w:sz="0" w:space="0" w:color="auto"/>
                            <w:left w:val="none" w:sz="0" w:space="0" w:color="auto"/>
                            <w:bottom w:val="none" w:sz="0" w:space="0" w:color="auto"/>
                            <w:right w:val="none" w:sz="0" w:space="0" w:color="auto"/>
                          </w:divBdr>
                        </w:div>
                      </w:divsChild>
                    </w:div>
                    <w:div w:id="551617793">
                      <w:marLeft w:val="0"/>
                      <w:marRight w:val="0"/>
                      <w:marTop w:val="0"/>
                      <w:marBottom w:val="0"/>
                      <w:divBdr>
                        <w:top w:val="none" w:sz="0" w:space="0" w:color="auto"/>
                        <w:left w:val="none" w:sz="0" w:space="0" w:color="auto"/>
                        <w:bottom w:val="none" w:sz="0" w:space="0" w:color="auto"/>
                        <w:right w:val="none" w:sz="0" w:space="0" w:color="auto"/>
                      </w:divBdr>
                      <w:divsChild>
                        <w:div w:id="536701446">
                          <w:marLeft w:val="0"/>
                          <w:marRight w:val="0"/>
                          <w:marTop w:val="0"/>
                          <w:marBottom w:val="0"/>
                          <w:divBdr>
                            <w:top w:val="none" w:sz="0" w:space="0" w:color="auto"/>
                            <w:left w:val="none" w:sz="0" w:space="0" w:color="auto"/>
                            <w:bottom w:val="none" w:sz="0" w:space="0" w:color="auto"/>
                            <w:right w:val="none" w:sz="0" w:space="0" w:color="auto"/>
                          </w:divBdr>
                        </w:div>
                      </w:divsChild>
                    </w:div>
                    <w:div w:id="133328773">
                      <w:marLeft w:val="0"/>
                      <w:marRight w:val="0"/>
                      <w:marTop w:val="0"/>
                      <w:marBottom w:val="0"/>
                      <w:divBdr>
                        <w:top w:val="none" w:sz="0" w:space="0" w:color="auto"/>
                        <w:left w:val="none" w:sz="0" w:space="0" w:color="auto"/>
                        <w:bottom w:val="none" w:sz="0" w:space="0" w:color="auto"/>
                        <w:right w:val="none" w:sz="0" w:space="0" w:color="auto"/>
                      </w:divBdr>
                      <w:divsChild>
                        <w:div w:id="2127430933">
                          <w:marLeft w:val="0"/>
                          <w:marRight w:val="0"/>
                          <w:marTop w:val="0"/>
                          <w:marBottom w:val="0"/>
                          <w:divBdr>
                            <w:top w:val="none" w:sz="0" w:space="0" w:color="auto"/>
                            <w:left w:val="none" w:sz="0" w:space="0" w:color="auto"/>
                            <w:bottom w:val="none" w:sz="0" w:space="0" w:color="auto"/>
                            <w:right w:val="none" w:sz="0" w:space="0" w:color="auto"/>
                          </w:divBdr>
                        </w:div>
                      </w:divsChild>
                    </w:div>
                    <w:div w:id="675040697">
                      <w:marLeft w:val="0"/>
                      <w:marRight w:val="0"/>
                      <w:marTop w:val="0"/>
                      <w:marBottom w:val="0"/>
                      <w:divBdr>
                        <w:top w:val="none" w:sz="0" w:space="0" w:color="auto"/>
                        <w:left w:val="none" w:sz="0" w:space="0" w:color="auto"/>
                        <w:bottom w:val="none" w:sz="0" w:space="0" w:color="auto"/>
                        <w:right w:val="none" w:sz="0" w:space="0" w:color="auto"/>
                      </w:divBdr>
                      <w:divsChild>
                        <w:div w:id="1577474309">
                          <w:marLeft w:val="0"/>
                          <w:marRight w:val="0"/>
                          <w:marTop w:val="0"/>
                          <w:marBottom w:val="0"/>
                          <w:divBdr>
                            <w:top w:val="none" w:sz="0" w:space="0" w:color="auto"/>
                            <w:left w:val="none" w:sz="0" w:space="0" w:color="auto"/>
                            <w:bottom w:val="none" w:sz="0" w:space="0" w:color="auto"/>
                            <w:right w:val="none" w:sz="0" w:space="0" w:color="auto"/>
                          </w:divBdr>
                        </w:div>
                      </w:divsChild>
                    </w:div>
                    <w:div w:id="874774958">
                      <w:marLeft w:val="0"/>
                      <w:marRight w:val="0"/>
                      <w:marTop w:val="0"/>
                      <w:marBottom w:val="0"/>
                      <w:divBdr>
                        <w:top w:val="none" w:sz="0" w:space="0" w:color="auto"/>
                        <w:left w:val="none" w:sz="0" w:space="0" w:color="auto"/>
                        <w:bottom w:val="none" w:sz="0" w:space="0" w:color="auto"/>
                        <w:right w:val="none" w:sz="0" w:space="0" w:color="auto"/>
                      </w:divBdr>
                      <w:divsChild>
                        <w:div w:id="1658916746">
                          <w:marLeft w:val="0"/>
                          <w:marRight w:val="0"/>
                          <w:marTop w:val="0"/>
                          <w:marBottom w:val="0"/>
                          <w:divBdr>
                            <w:top w:val="none" w:sz="0" w:space="0" w:color="auto"/>
                            <w:left w:val="none" w:sz="0" w:space="0" w:color="auto"/>
                            <w:bottom w:val="none" w:sz="0" w:space="0" w:color="auto"/>
                            <w:right w:val="none" w:sz="0" w:space="0" w:color="auto"/>
                          </w:divBdr>
                        </w:div>
                      </w:divsChild>
                    </w:div>
                    <w:div w:id="106700786">
                      <w:marLeft w:val="0"/>
                      <w:marRight w:val="0"/>
                      <w:marTop w:val="0"/>
                      <w:marBottom w:val="0"/>
                      <w:divBdr>
                        <w:top w:val="none" w:sz="0" w:space="0" w:color="auto"/>
                        <w:left w:val="none" w:sz="0" w:space="0" w:color="auto"/>
                        <w:bottom w:val="none" w:sz="0" w:space="0" w:color="auto"/>
                        <w:right w:val="none" w:sz="0" w:space="0" w:color="auto"/>
                      </w:divBdr>
                      <w:divsChild>
                        <w:div w:id="177814876">
                          <w:marLeft w:val="0"/>
                          <w:marRight w:val="0"/>
                          <w:marTop w:val="0"/>
                          <w:marBottom w:val="0"/>
                          <w:divBdr>
                            <w:top w:val="none" w:sz="0" w:space="0" w:color="auto"/>
                            <w:left w:val="none" w:sz="0" w:space="0" w:color="auto"/>
                            <w:bottom w:val="none" w:sz="0" w:space="0" w:color="auto"/>
                            <w:right w:val="none" w:sz="0" w:space="0" w:color="auto"/>
                          </w:divBdr>
                        </w:div>
                      </w:divsChild>
                    </w:div>
                    <w:div w:id="698120819">
                      <w:marLeft w:val="0"/>
                      <w:marRight w:val="0"/>
                      <w:marTop w:val="0"/>
                      <w:marBottom w:val="0"/>
                      <w:divBdr>
                        <w:top w:val="none" w:sz="0" w:space="0" w:color="auto"/>
                        <w:left w:val="none" w:sz="0" w:space="0" w:color="auto"/>
                        <w:bottom w:val="none" w:sz="0" w:space="0" w:color="auto"/>
                        <w:right w:val="none" w:sz="0" w:space="0" w:color="auto"/>
                      </w:divBdr>
                      <w:divsChild>
                        <w:div w:id="366949247">
                          <w:marLeft w:val="0"/>
                          <w:marRight w:val="0"/>
                          <w:marTop w:val="0"/>
                          <w:marBottom w:val="0"/>
                          <w:divBdr>
                            <w:top w:val="none" w:sz="0" w:space="0" w:color="auto"/>
                            <w:left w:val="none" w:sz="0" w:space="0" w:color="auto"/>
                            <w:bottom w:val="none" w:sz="0" w:space="0" w:color="auto"/>
                            <w:right w:val="none" w:sz="0" w:space="0" w:color="auto"/>
                          </w:divBdr>
                        </w:div>
                      </w:divsChild>
                    </w:div>
                    <w:div w:id="1323777788">
                      <w:marLeft w:val="0"/>
                      <w:marRight w:val="0"/>
                      <w:marTop w:val="0"/>
                      <w:marBottom w:val="0"/>
                      <w:divBdr>
                        <w:top w:val="none" w:sz="0" w:space="0" w:color="auto"/>
                        <w:left w:val="none" w:sz="0" w:space="0" w:color="auto"/>
                        <w:bottom w:val="none" w:sz="0" w:space="0" w:color="auto"/>
                        <w:right w:val="none" w:sz="0" w:space="0" w:color="auto"/>
                      </w:divBdr>
                      <w:divsChild>
                        <w:div w:id="1265845949">
                          <w:marLeft w:val="0"/>
                          <w:marRight w:val="0"/>
                          <w:marTop w:val="0"/>
                          <w:marBottom w:val="0"/>
                          <w:divBdr>
                            <w:top w:val="none" w:sz="0" w:space="0" w:color="auto"/>
                            <w:left w:val="none" w:sz="0" w:space="0" w:color="auto"/>
                            <w:bottom w:val="none" w:sz="0" w:space="0" w:color="auto"/>
                            <w:right w:val="none" w:sz="0" w:space="0" w:color="auto"/>
                          </w:divBdr>
                        </w:div>
                      </w:divsChild>
                    </w:div>
                    <w:div w:id="1442409950">
                      <w:marLeft w:val="0"/>
                      <w:marRight w:val="0"/>
                      <w:marTop w:val="0"/>
                      <w:marBottom w:val="0"/>
                      <w:divBdr>
                        <w:top w:val="none" w:sz="0" w:space="0" w:color="auto"/>
                        <w:left w:val="none" w:sz="0" w:space="0" w:color="auto"/>
                        <w:bottom w:val="none" w:sz="0" w:space="0" w:color="auto"/>
                        <w:right w:val="none" w:sz="0" w:space="0" w:color="auto"/>
                      </w:divBdr>
                      <w:divsChild>
                        <w:div w:id="1601639978">
                          <w:marLeft w:val="0"/>
                          <w:marRight w:val="0"/>
                          <w:marTop w:val="0"/>
                          <w:marBottom w:val="0"/>
                          <w:divBdr>
                            <w:top w:val="none" w:sz="0" w:space="0" w:color="auto"/>
                            <w:left w:val="none" w:sz="0" w:space="0" w:color="auto"/>
                            <w:bottom w:val="none" w:sz="0" w:space="0" w:color="auto"/>
                            <w:right w:val="none" w:sz="0" w:space="0" w:color="auto"/>
                          </w:divBdr>
                        </w:div>
                      </w:divsChild>
                    </w:div>
                    <w:div w:id="1954049185">
                      <w:marLeft w:val="0"/>
                      <w:marRight w:val="0"/>
                      <w:marTop w:val="400"/>
                      <w:marBottom w:val="0"/>
                      <w:divBdr>
                        <w:top w:val="none" w:sz="0" w:space="0" w:color="auto"/>
                        <w:left w:val="none" w:sz="0" w:space="0" w:color="auto"/>
                        <w:bottom w:val="none" w:sz="0" w:space="0" w:color="auto"/>
                        <w:right w:val="none" w:sz="0" w:space="0" w:color="auto"/>
                      </w:divBdr>
                    </w:div>
                    <w:div w:id="1193499485">
                      <w:marLeft w:val="0"/>
                      <w:marRight w:val="0"/>
                      <w:marTop w:val="0"/>
                      <w:marBottom w:val="0"/>
                      <w:divBdr>
                        <w:top w:val="none" w:sz="0" w:space="0" w:color="auto"/>
                        <w:left w:val="none" w:sz="0" w:space="0" w:color="auto"/>
                        <w:bottom w:val="none" w:sz="0" w:space="0" w:color="auto"/>
                        <w:right w:val="none" w:sz="0" w:space="0" w:color="auto"/>
                      </w:divBdr>
                      <w:divsChild>
                        <w:div w:id="335884770">
                          <w:marLeft w:val="0"/>
                          <w:marRight w:val="0"/>
                          <w:marTop w:val="0"/>
                          <w:marBottom w:val="0"/>
                          <w:divBdr>
                            <w:top w:val="none" w:sz="0" w:space="0" w:color="auto"/>
                            <w:left w:val="none" w:sz="0" w:space="0" w:color="auto"/>
                            <w:bottom w:val="none" w:sz="0" w:space="0" w:color="auto"/>
                            <w:right w:val="none" w:sz="0" w:space="0" w:color="auto"/>
                          </w:divBdr>
                        </w:div>
                      </w:divsChild>
                    </w:div>
                    <w:div w:id="1191456570">
                      <w:marLeft w:val="0"/>
                      <w:marRight w:val="0"/>
                      <w:marTop w:val="0"/>
                      <w:marBottom w:val="0"/>
                      <w:divBdr>
                        <w:top w:val="none" w:sz="0" w:space="0" w:color="auto"/>
                        <w:left w:val="none" w:sz="0" w:space="0" w:color="auto"/>
                        <w:bottom w:val="none" w:sz="0" w:space="0" w:color="auto"/>
                        <w:right w:val="none" w:sz="0" w:space="0" w:color="auto"/>
                      </w:divBdr>
                      <w:divsChild>
                        <w:div w:id="324475831">
                          <w:marLeft w:val="0"/>
                          <w:marRight w:val="0"/>
                          <w:marTop w:val="0"/>
                          <w:marBottom w:val="0"/>
                          <w:divBdr>
                            <w:top w:val="none" w:sz="0" w:space="0" w:color="auto"/>
                            <w:left w:val="none" w:sz="0" w:space="0" w:color="auto"/>
                            <w:bottom w:val="none" w:sz="0" w:space="0" w:color="auto"/>
                            <w:right w:val="none" w:sz="0" w:space="0" w:color="auto"/>
                          </w:divBdr>
                        </w:div>
                      </w:divsChild>
                    </w:div>
                    <w:div w:id="1898592414">
                      <w:marLeft w:val="0"/>
                      <w:marRight w:val="0"/>
                      <w:marTop w:val="0"/>
                      <w:marBottom w:val="0"/>
                      <w:divBdr>
                        <w:top w:val="none" w:sz="0" w:space="0" w:color="auto"/>
                        <w:left w:val="none" w:sz="0" w:space="0" w:color="auto"/>
                        <w:bottom w:val="none" w:sz="0" w:space="0" w:color="auto"/>
                        <w:right w:val="none" w:sz="0" w:space="0" w:color="auto"/>
                      </w:divBdr>
                      <w:divsChild>
                        <w:div w:id="1752964301">
                          <w:marLeft w:val="0"/>
                          <w:marRight w:val="0"/>
                          <w:marTop w:val="0"/>
                          <w:marBottom w:val="0"/>
                          <w:divBdr>
                            <w:top w:val="none" w:sz="0" w:space="0" w:color="auto"/>
                            <w:left w:val="none" w:sz="0" w:space="0" w:color="auto"/>
                            <w:bottom w:val="none" w:sz="0" w:space="0" w:color="auto"/>
                            <w:right w:val="none" w:sz="0" w:space="0" w:color="auto"/>
                          </w:divBdr>
                        </w:div>
                      </w:divsChild>
                    </w:div>
                    <w:div w:id="2064867508">
                      <w:marLeft w:val="0"/>
                      <w:marRight w:val="0"/>
                      <w:marTop w:val="0"/>
                      <w:marBottom w:val="0"/>
                      <w:divBdr>
                        <w:top w:val="none" w:sz="0" w:space="0" w:color="auto"/>
                        <w:left w:val="none" w:sz="0" w:space="0" w:color="auto"/>
                        <w:bottom w:val="none" w:sz="0" w:space="0" w:color="auto"/>
                        <w:right w:val="none" w:sz="0" w:space="0" w:color="auto"/>
                      </w:divBdr>
                      <w:divsChild>
                        <w:div w:id="466162229">
                          <w:marLeft w:val="0"/>
                          <w:marRight w:val="0"/>
                          <w:marTop w:val="0"/>
                          <w:marBottom w:val="0"/>
                          <w:divBdr>
                            <w:top w:val="none" w:sz="0" w:space="0" w:color="auto"/>
                            <w:left w:val="none" w:sz="0" w:space="0" w:color="auto"/>
                            <w:bottom w:val="none" w:sz="0" w:space="0" w:color="auto"/>
                            <w:right w:val="none" w:sz="0" w:space="0" w:color="auto"/>
                          </w:divBdr>
                        </w:div>
                      </w:divsChild>
                    </w:div>
                    <w:div w:id="548806699">
                      <w:marLeft w:val="0"/>
                      <w:marRight w:val="0"/>
                      <w:marTop w:val="0"/>
                      <w:marBottom w:val="0"/>
                      <w:divBdr>
                        <w:top w:val="none" w:sz="0" w:space="0" w:color="auto"/>
                        <w:left w:val="none" w:sz="0" w:space="0" w:color="auto"/>
                        <w:bottom w:val="none" w:sz="0" w:space="0" w:color="auto"/>
                        <w:right w:val="none" w:sz="0" w:space="0" w:color="auto"/>
                      </w:divBdr>
                      <w:divsChild>
                        <w:div w:id="287469637">
                          <w:marLeft w:val="0"/>
                          <w:marRight w:val="0"/>
                          <w:marTop w:val="0"/>
                          <w:marBottom w:val="0"/>
                          <w:divBdr>
                            <w:top w:val="none" w:sz="0" w:space="0" w:color="auto"/>
                            <w:left w:val="none" w:sz="0" w:space="0" w:color="auto"/>
                            <w:bottom w:val="none" w:sz="0" w:space="0" w:color="auto"/>
                            <w:right w:val="none" w:sz="0" w:space="0" w:color="auto"/>
                          </w:divBdr>
                        </w:div>
                      </w:divsChild>
                    </w:div>
                    <w:div w:id="1081760436">
                      <w:marLeft w:val="0"/>
                      <w:marRight w:val="0"/>
                      <w:marTop w:val="0"/>
                      <w:marBottom w:val="0"/>
                      <w:divBdr>
                        <w:top w:val="none" w:sz="0" w:space="0" w:color="auto"/>
                        <w:left w:val="none" w:sz="0" w:space="0" w:color="auto"/>
                        <w:bottom w:val="none" w:sz="0" w:space="0" w:color="auto"/>
                        <w:right w:val="none" w:sz="0" w:space="0" w:color="auto"/>
                      </w:divBdr>
                      <w:divsChild>
                        <w:div w:id="637959128">
                          <w:marLeft w:val="0"/>
                          <w:marRight w:val="0"/>
                          <w:marTop w:val="0"/>
                          <w:marBottom w:val="0"/>
                          <w:divBdr>
                            <w:top w:val="none" w:sz="0" w:space="0" w:color="auto"/>
                            <w:left w:val="none" w:sz="0" w:space="0" w:color="auto"/>
                            <w:bottom w:val="none" w:sz="0" w:space="0" w:color="auto"/>
                            <w:right w:val="none" w:sz="0" w:space="0" w:color="auto"/>
                          </w:divBdr>
                        </w:div>
                      </w:divsChild>
                    </w:div>
                    <w:div w:id="1001397928">
                      <w:marLeft w:val="0"/>
                      <w:marRight w:val="0"/>
                      <w:marTop w:val="400"/>
                      <w:marBottom w:val="0"/>
                      <w:divBdr>
                        <w:top w:val="none" w:sz="0" w:space="0" w:color="auto"/>
                        <w:left w:val="none" w:sz="0" w:space="0" w:color="auto"/>
                        <w:bottom w:val="none" w:sz="0" w:space="0" w:color="auto"/>
                        <w:right w:val="none" w:sz="0" w:space="0" w:color="auto"/>
                      </w:divBdr>
                    </w:div>
                    <w:div w:id="1327250907">
                      <w:marLeft w:val="0"/>
                      <w:marRight w:val="0"/>
                      <w:marTop w:val="0"/>
                      <w:marBottom w:val="0"/>
                      <w:divBdr>
                        <w:top w:val="none" w:sz="0" w:space="0" w:color="auto"/>
                        <w:left w:val="none" w:sz="0" w:space="0" w:color="auto"/>
                        <w:bottom w:val="none" w:sz="0" w:space="0" w:color="auto"/>
                        <w:right w:val="none" w:sz="0" w:space="0" w:color="auto"/>
                      </w:divBdr>
                      <w:divsChild>
                        <w:div w:id="472868893">
                          <w:marLeft w:val="0"/>
                          <w:marRight w:val="0"/>
                          <w:marTop w:val="0"/>
                          <w:marBottom w:val="0"/>
                          <w:divBdr>
                            <w:top w:val="none" w:sz="0" w:space="0" w:color="auto"/>
                            <w:left w:val="none" w:sz="0" w:space="0" w:color="auto"/>
                            <w:bottom w:val="none" w:sz="0" w:space="0" w:color="auto"/>
                            <w:right w:val="none" w:sz="0" w:space="0" w:color="auto"/>
                          </w:divBdr>
                        </w:div>
                      </w:divsChild>
                    </w:div>
                    <w:div w:id="1940681085">
                      <w:marLeft w:val="0"/>
                      <w:marRight w:val="0"/>
                      <w:marTop w:val="0"/>
                      <w:marBottom w:val="0"/>
                      <w:divBdr>
                        <w:top w:val="none" w:sz="0" w:space="0" w:color="auto"/>
                        <w:left w:val="none" w:sz="0" w:space="0" w:color="auto"/>
                        <w:bottom w:val="none" w:sz="0" w:space="0" w:color="auto"/>
                        <w:right w:val="none" w:sz="0" w:space="0" w:color="auto"/>
                      </w:divBdr>
                      <w:divsChild>
                        <w:div w:id="645932271">
                          <w:marLeft w:val="0"/>
                          <w:marRight w:val="0"/>
                          <w:marTop w:val="0"/>
                          <w:marBottom w:val="0"/>
                          <w:divBdr>
                            <w:top w:val="none" w:sz="0" w:space="0" w:color="auto"/>
                            <w:left w:val="none" w:sz="0" w:space="0" w:color="auto"/>
                            <w:bottom w:val="none" w:sz="0" w:space="0" w:color="auto"/>
                            <w:right w:val="none" w:sz="0" w:space="0" w:color="auto"/>
                          </w:divBdr>
                        </w:div>
                      </w:divsChild>
                    </w:div>
                    <w:div w:id="1131089897">
                      <w:marLeft w:val="0"/>
                      <w:marRight w:val="0"/>
                      <w:marTop w:val="0"/>
                      <w:marBottom w:val="0"/>
                      <w:divBdr>
                        <w:top w:val="none" w:sz="0" w:space="0" w:color="auto"/>
                        <w:left w:val="none" w:sz="0" w:space="0" w:color="auto"/>
                        <w:bottom w:val="none" w:sz="0" w:space="0" w:color="auto"/>
                        <w:right w:val="none" w:sz="0" w:space="0" w:color="auto"/>
                      </w:divBdr>
                      <w:divsChild>
                        <w:div w:id="1646088229">
                          <w:marLeft w:val="0"/>
                          <w:marRight w:val="0"/>
                          <w:marTop w:val="0"/>
                          <w:marBottom w:val="0"/>
                          <w:divBdr>
                            <w:top w:val="none" w:sz="0" w:space="0" w:color="auto"/>
                            <w:left w:val="none" w:sz="0" w:space="0" w:color="auto"/>
                            <w:bottom w:val="none" w:sz="0" w:space="0" w:color="auto"/>
                            <w:right w:val="none" w:sz="0" w:space="0" w:color="auto"/>
                          </w:divBdr>
                        </w:div>
                      </w:divsChild>
                    </w:div>
                    <w:div w:id="135297626">
                      <w:marLeft w:val="0"/>
                      <w:marRight w:val="0"/>
                      <w:marTop w:val="0"/>
                      <w:marBottom w:val="0"/>
                      <w:divBdr>
                        <w:top w:val="none" w:sz="0" w:space="0" w:color="auto"/>
                        <w:left w:val="none" w:sz="0" w:space="0" w:color="auto"/>
                        <w:bottom w:val="none" w:sz="0" w:space="0" w:color="auto"/>
                        <w:right w:val="none" w:sz="0" w:space="0" w:color="auto"/>
                      </w:divBdr>
                      <w:divsChild>
                        <w:div w:id="1847943705">
                          <w:marLeft w:val="0"/>
                          <w:marRight w:val="0"/>
                          <w:marTop w:val="0"/>
                          <w:marBottom w:val="0"/>
                          <w:divBdr>
                            <w:top w:val="none" w:sz="0" w:space="0" w:color="auto"/>
                            <w:left w:val="none" w:sz="0" w:space="0" w:color="auto"/>
                            <w:bottom w:val="none" w:sz="0" w:space="0" w:color="auto"/>
                            <w:right w:val="none" w:sz="0" w:space="0" w:color="auto"/>
                          </w:divBdr>
                        </w:div>
                      </w:divsChild>
                    </w:div>
                    <w:div w:id="748892435">
                      <w:marLeft w:val="0"/>
                      <w:marRight w:val="0"/>
                      <w:marTop w:val="0"/>
                      <w:marBottom w:val="0"/>
                      <w:divBdr>
                        <w:top w:val="none" w:sz="0" w:space="0" w:color="auto"/>
                        <w:left w:val="none" w:sz="0" w:space="0" w:color="auto"/>
                        <w:bottom w:val="none" w:sz="0" w:space="0" w:color="auto"/>
                        <w:right w:val="none" w:sz="0" w:space="0" w:color="auto"/>
                      </w:divBdr>
                      <w:divsChild>
                        <w:div w:id="2126657304">
                          <w:marLeft w:val="0"/>
                          <w:marRight w:val="0"/>
                          <w:marTop w:val="0"/>
                          <w:marBottom w:val="0"/>
                          <w:divBdr>
                            <w:top w:val="none" w:sz="0" w:space="0" w:color="auto"/>
                            <w:left w:val="none" w:sz="0" w:space="0" w:color="auto"/>
                            <w:bottom w:val="none" w:sz="0" w:space="0" w:color="auto"/>
                            <w:right w:val="none" w:sz="0" w:space="0" w:color="auto"/>
                          </w:divBdr>
                        </w:div>
                      </w:divsChild>
                    </w:div>
                    <w:div w:id="761757513">
                      <w:marLeft w:val="0"/>
                      <w:marRight w:val="0"/>
                      <w:marTop w:val="400"/>
                      <w:marBottom w:val="0"/>
                      <w:divBdr>
                        <w:top w:val="none" w:sz="0" w:space="0" w:color="auto"/>
                        <w:left w:val="none" w:sz="0" w:space="0" w:color="auto"/>
                        <w:bottom w:val="none" w:sz="0" w:space="0" w:color="auto"/>
                        <w:right w:val="none" w:sz="0" w:space="0" w:color="auto"/>
                      </w:divBdr>
                    </w:div>
                    <w:div w:id="1719815396">
                      <w:marLeft w:val="0"/>
                      <w:marRight w:val="0"/>
                      <w:marTop w:val="0"/>
                      <w:marBottom w:val="0"/>
                      <w:divBdr>
                        <w:top w:val="none" w:sz="0" w:space="0" w:color="auto"/>
                        <w:left w:val="none" w:sz="0" w:space="0" w:color="auto"/>
                        <w:bottom w:val="none" w:sz="0" w:space="0" w:color="auto"/>
                        <w:right w:val="none" w:sz="0" w:space="0" w:color="auto"/>
                      </w:divBdr>
                      <w:divsChild>
                        <w:div w:id="921530108">
                          <w:marLeft w:val="0"/>
                          <w:marRight w:val="0"/>
                          <w:marTop w:val="0"/>
                          <w:marBottom w:val="0"/>
                          <w:divBdr>
                            <w:top w:val="none" w:sz="0" w:space="0" w:color="auto"/>
                            <w:left w:val="none" w:sz="0" w:space="0" w:color="auto"/>
                            <w:bottom w:val="none" w:sz="0" w:space="0" w:color="auto"/>
                            <w:right w:val="none" w:sz="0" w:space="0" w:color="auto"/>
                          </w:divBdr>
                        </w:div>
                      </w:divsChild>
                    </w:div>
                    <w:div w:id="1869948044">
                      <w:marLeft w:val="0"/>
                      <w:marRight w:val="0"/>
                      <w:marTop w:val="0"/>
                      <w:marBottom w:val="0"/>
                      <w:divBdr>
                        <w:top w:val="none" w:sz="0" w:space="0" w:color="auto"/>
                        <w:left w:val="none" w:sz="0" w:space="0" w:color="auto"/>
                        <w:bottom w:val="none" w:sz="0" w:space="0" w:color="auto"/>
                        <w:right w:val="none" w:sz="0" w:space="0" w:color="auto"/>
                      </w:divBdr>
                      <w:divsChild>
                        <w:div w:id="1785417319">
                          <w:marLeft w:val="0"/>
                          <w:marRight w:val="0"/>
                          <w:marTop w:val="0"/>
                          <w:marBottom w:val="0"/>
                          <w:divBdr>
                            <w:top w:val="none" w:sz="0" w:space="0" w:color="auto"/>
                            <w:left w:val="none" w:sz="0" w:space="0" w:color="auto"/>
                            <w:bottom w:val="none" w:sz="0" w:space="0" w:color="auto"/>
                            <w:right w:val="none" w:sz="0" w:space="0" w:color="auto"/>
                          </w:divBdr>
                        </w:div>
                      </w:divsChild>
                    </w:div>
                    <w:div w:id="1192381612">
                      <w:marLeft w:val="0"/>
                      <w:marRight w:val="0"/>
                      <w:marTop w:val="0"/>
                      <w:marBottom w:val="0"/>
                      <w:divBdr>
                        <w:top w:val="none" w:sz="0" w:space="0" w:color="auto"/>
                        <w:left w:val="none" w:sz="0" w:space="0" w:color="auto"/>
                        <w:bottom w:val="none" w:sz="0" w:space="0" w:color="auto"/>
                        <w:right w:val="none" w:sz="0" w:space="0" w:color="auto"/>
                      </w:divBdr>
                      <w:divsChild>
                        <w:div w:id="879823784">
                          <w:marLeft w:val="0"/>
                          <w:marRight w:val="0"/>
                          <w:marTop w:val="0"/>
                          <w:marBottom w:val="0"/>
                          <w:divBdr>
                            <w:top w:val="none" w:sz="0" w:space="0" w:color="auto"/>
                            <w:left w:val="none" w:sz="0" w:space="0" w:color="auto"/>
                            <w:bottom w:val="none" w:sz="0" w:space="0" w:color="auto"/>
                            <w:right w:val="none" w:sz="0" w:space="0" w:color="auto"/>
                          </w:divBdr>
                        </w:div>
                      </w:divsChild>
                    </w:div>
                    <w:div w:id="1088044220">
                      <w:marLeft w:val="0"/>
                      <w:marRight w:val="0"/>
                      <w:marTop w:val="0"/>
                      <w:marBottom w:val="0"/>
                      <w:divBdr>
                        <w:top w:val="none" w:sz="0" w:space="0" w:color="auto"/>
                        <w:left w:val="none" w:sz="0" w:space="0" w:color="auto"/>
                        <w:bottom w:val="none" w:sz="0" w:space="0" w:color="auto"/>
                        <w:right w:val="none" w:sz="0" w:space="0" w:color="auto"/>
                      </w:divBdr>
                      <w:divsChild>
                        <w:div w:id="85813524">
                          <w:marLeft w:val="0"/>
                          <w:marRight w:val="0"/>
                          <w:marTop w:val="0"/>
                          <w:marBottom w:val="0"/>
                          <w:divBdr>
                            <w:top w:val="none" w:sz="0" w:space="0" w:color="auto"/>
                            <w:left w:val="none" w:sz="0" w:space="0" w:color="auto"/>
                            <w:bottom w:val="none" w:sz="0" w:space="0" w:color="auto"/>
                            <w:right w:val="none" w:sz="0" w:space="0" w:color="auto"/>
                          </w:divBdr>
                        </w:div>
                      </w:divsChild>
                    </w:div>
                    <w:div w:id="1934047900">
                      <w:marLeft w:val="0"/>
                      <w:marRight w:val="0"/>
                      <w:marTop w:val="0"/>
                      <w:marBottom w:val="0"/>
                      <w:divBdr>
                        <w:top w:val="none" w:sz="0" w:space="0" w:color="auto"/>
                        <w:left w:val="none" w:sz="0" w:space="0" w:color="auto"/>
                        <w:bottom w:val="none" w:sz="0" w:space="0" w:color="auto"/>
                        <w:right w:val="none" w:sz="0" w:space="0" w:color="auto"/>
                      </w:divBdr>
                      <w:divsChild>
                        <w:div w:id="385877496">
                          <w:marLeft w:val="0"/>
                          <w:marRight w:val="0"/>
                          <w:marTop w:val="0"/>
                          <w:marBottom w:val="0"/>
                          <w:divBdr>
                            <w:top w:val="none" w:sz="0" w:space="0" w:color="auto"/>
                            <w:left w:val="none" w:sz="0" w:space="0" w:color="auto"/>
                            <w:bottom w:val="none" w:sz="0" w:space="0" w:color="auto"/>
                            <w:right w:val="none" w:sz="0" w:space="0" w:color="auto"/>
                          </w:divBdr>
                        </w:div>
                      </w:divsChild>
                    </w:div>
                    <w:div w:id="936518647">
                      <w:marLeft w:val="0"/>
                      <w:marRight w:val="0"/>
                      <w:marTop w:val="0"/>
                      <w:marBottom w:val="0"/>
                      <w:divBdr>
                        <w:top w:val="none" w:sz="0" w:space="0" w:color="auto"/>
                        <w:left w:val="none" w:sz="0" w:space="0" w:color="auto"/>
                        <w:bottom w:val="none" w:sz="0" w:space="0" w:color="auto"/>
                        <w:right w:val="none" w:sz="0" w:space="0" w:color="auto"/>
                      </w:divBdr>
                      <w:divsChild>
                        <w:div w:id="373775811">
                          <w:marLeft w:val="0"/>
                          <w:marRight w:val="0"/>
                          <w:marTop w:val="0"/>
                          <w:marBottom w:val="0"/>
                          <w:divBdr>
                            <w:top w:val="none" w:sz="0" w:space="0" w:color="auto"/>
                            <w:left w:val="none" w:sz="0" w:space="0" w:color="auto"/>
                            <w:bottom w:val="none" w:sz="0" w:space="0" w:color="auto"/>
                            <w:right w:val="none" w:sz="0" w:space="0" w:color="auto"/>
                          </w:divBdr>
                        </w:div>
                      </w:divsChild>
                    </w:div>
                    <w:div w:id="2031104176">
                      <w:marLeft w:val="0"/>
                      <w:marRight w:val="0"/>
                      <w:marTop w:val="0"/>
                      <w:marBottom w:val="0"/>
                      <w:divBdr>
                        <w:top w:val="none" w:sz="0" w:space="0" w:color="auto"/>
                        <w:left w:val="none" w:sz="0" w:space="0" w:color="auto"/>
                        <w:bottom w:val="none" w:sz="0" w:space="0" w:color="auto"/>
                        <w:right w:val="none" w:sz="0" w:space="0" w:color="auto"/>
                      </w:divBdr>
                      <w:divsChild>
                        <w:div w:id="1360744647">
                          <w:marLeft w:val="0"/>
                          <w:marRight w:val="0"/>
                          <w:marTop w:val="0"/>
                          <w:marBottom w:val="0"/>
                          <w:divBdr>
                            <w:top w:val="none" w:sz="0" w:space="0" w:color="auto"/>
                            <w:left w:val="none" w:sz="0" w:space="0" w:color="auto"/>
                            <w:bottom w:val="none" w:sz="0" w:space="0" w:color="auto"/>
                            <w:right w:val="none" w:sz="0" w:space="0" w:color="auto"/>
                          </w:divBdr>
                        </w:div>
                      </w:divsChild>
                    </w:div>
                    <w:div w:id="1413431243">
                      <w:marLeft w:val="0"/>
                      <w:marRight w:val="0"/>
                      <w:marTop w:val="400"/>
                      <w:marBottom w:val="0"/>
                      <w:divBdr>
                        <w:top w:val="none" w:sz="0" w:space="0" w:color="auto"/>
                        <w:left w:val="none" w:sz="0" w:space="0" w:color="auto"/>
                        <w:bottom w:val="none" w:sz="0" w:space="0" w:color="auto"/>
                        <w:right w:val="none" w:sz="0" w:space="0" w:color="auto"/>
                      </w:divBdr>
                    </w:div>
                    <w:div w:id="1296712845">
                      <w:marLeft w:val="0"/>
                      <w:marRight w:val="0"/>
                      <w:marTop w:val="0"/>
                      <w:marBottom w:val="0"/>
                      <w:divBdr>
                        <w:top w:val="none" w:sz="0" w:space="0" w:color="auto"/>
                        <w:left w:val="none" w:sz="0" w:space="0" w:color="auto"/>
                        <w:bottom w:val="none" w:sz="0" w:space="0" w:color="auto"/>
                        <w:right w:val="none" w:sz="0" w:space="0" w:color="auto"/>
                      </w:divBdr>
                      <w:divsChild>
                        <w:div w:id="1584798033">
                          <w:marLeft w:val="0"/>
                          <w:marRight w:val="0"/>
                          <w:marTop w:val="0"/>
                          <w:marBottom w:val="0"/>
                          <w:divBdr>
                            <w:top w:val="none" w:sz="0" w:space="0" w:color="auto"/>
                            <w:left w:val="none" w:sz="0" w:space="0" w:color="auto"/>
                            <w:bottom w:val="none" w:sz="0" w:space="0" w:color="auto"/>
                            <w:right w:val="none" w:sz="0" w:space="0" w:color="auto"/>
                          </w:divBdr>
                        </w:div>
                      </w:divsChild>
                    </w:div>
                    <w:div w:id="2047606832">
                      <w:marLeft w:val="0"/>
                      <w:marRight w:val="0"/>
                      <w:marTop w:val="0"/>
                      <w:marBottom w:val="0"/>
                      <w:divBdr>
                        <w:top w:val="none" w:sz="0" w:space="0" w:color="auto"/>
                        <w:left w:val="none" w:sz="0" w:space="0" w:color="auto"/>
                        <w:bottom w:val="none" w:sz="0" w:space="0" w:color="auto"/>
                        <w:right w:val="none" w:sz="0" w:space="0" w:color="auto"/>
                      </w:divBdr>
                      <w:divsChild>
                        <w:div w:id="17316494">
                          <w:marLeft w:val="0"/>
                          <w:marRight w:val="0"/>
                          <w:marTop w:val="0"/>
                          <w:marBottom w:val="0"/>
                          <w:divBdr>
                            <w:top w:val="none" w:sz="0" w:space="0" w:color="auto"/>
                            <w:left w:val="none" w:sz="0" w:space="0" w:color="auto"/>
                            <w:bottom w:val="none" w:sz="0" w:space="0" w:color="auto"/>
                            <w:right w:val="none" w:sz="0" w:space="0" w:color="auto"/>
                          </w:divBdr>
                        </w:div>
                      </w:divsChild>
                    </w:div>
                    <w:div w:id="2041318895">
                      <w:marLeft w:val="0"/>
                      <w:marRight w:val="0"/>
                      <w:marTop w:val="0"/>
                      <w:marBottom w:val="0"/>
                      <w:divBdr>
                        <w:top w:val="none" w:sz="0" w:space="0" w:color="auto"/>
                        <w:left w:val="none" w:sz="0" w:space="0" w:color="auto"/>
                        <w:bottom w:val="none" w:sz="0" w:space="0" w:color="auto"/>
                        <w:right w:val="none" w:sz="0" w:space="0" w:color="auto"/>
                      </w:divBdr>
                      <w:divsChild>
                        <w:div w:id="942035870">
                          <w:marLeft w:val="0"/>
                          <w:marRight w:val="0"/>
                          <w:marTop w:val="0"/>
                          <w:marBottom w:val="0"/>
                          <w:divBdr>
                            <w:top w:val="none" w:sz="0" w:space="0" w:color="auto"/>
                            <w:left w:val="none" w:sz="0" w:space="0" w:color="auto"/>
                            <w:bottom w:val="none" w:sz="0" w:space="0" w:color="auto"/>
                            <w:right w:val="none" w:sz="0" w:space="0" w:color="auto"/>
                          </w:divBdr>
                        </w:div>
                      </w:divsChild>
                    </w:div>
                    <w:div w:id="258755622">
                      <w:marLeft w:val="0"/>
                      <w:marRight w:val="0"/>
                      <w:marTop w:val="400"/>
                      <w:marBottom w:val="0"/>
                      <w:divBdr>
                        <w:top w:val="none" w:sz="0" w:space="0" w:color="auto"/>
                        <w:left w:val="none" w:sz="0" w:space="0" w:color="auto"/>
                        <w:bottom w:val="none" w:sz="0" w:space="0" w:color="auto"/>
                        <w:right w:val="none" w:sz="0" w:space="0" w:color="auto"/>
                      </w:divBdr>
                    </w:div>
                    <w:div w:id="833103531">
                      <w:marLeft w:val="0"/>
                      <w:marRight w:val="0"/>
                      <w:marTop w:val="0"/>
                      <w:marBottom w:val="0"/>
                      <w:divBdr>
                        <w:top w:val="none" w:sz="0" w:space="0" w:color="auto"/>
                        <w:left w:val="none" w:sz="0" w:space="0" w:color="auto"/>
                        <w:bottom w:val="none" w:sz="0" w:space="0" w:color="auto"/>
                        <w:right w:val="none" w:sz="0" w:space="0" w:color="auto"/>
                      </w:divBdr>
                      <w:divsChild>
                        <w:div w:id="1830174405">
                          <w:marLeft w:val="0"/>
                          <w:marRight w:val="0"/>
                          <w:marTop w:val="0"/>
                          <w:marBottom w:val="0"/>
                          <w:divBdr>
                            <w:top w:val="none" w:sz="0" w:space="0" w:color="auto"/>
                            <w:left w:val="none" w:sz="0" w:space="0" w:color="auto"/>
                            <w:bottom w:val="none" w:sz="0" w:space="0" w:color="auto"/>
                            <w:right w:val="none" w:sz="0" w:space="0" w:color="auto"/>
                          </w:divBdr>
                        </w:div>
                      </w:divsChild>
                    </w:div>
                    <w:div w:id="344018296">
                      <w:marLeft w:val="0"/>
                      <w:marRight w:val="0"/>
                      <w:marTop w:val="0"/>
                      <w:marBottom w:val="0"/>
                      <w:divBdr>
                        <w:top w:val="none" w:sz="0" w:space="0" w:color="auto"/>
                        <w:left w:val="none" w:sz="0" w:space="0" w:color="auto"/>
                        <w:bottom w:val="none" w:sz="0" w:space="0" w:color="auto"/>
                        <w:right w:val="none" w:sz="0" w:space="0" w:color="auto"/>
                      </w:divBdr>
                      <w:divsChild>
                        <w:div w:id="2081756519">
                          <w:marLeft w:val="0"/>
                          <w:marRight w:val="0"/>
                          <w:marTop w:val="0"/>
                          <w:marBottom w:val="0"/>
                          <w:divBdr>
                            <w:top w:val="none" w:sz="0" w:space="0" w:color="auto"/>
                            <w:left w:val="none" w:sz="0" w:space="0" w:color="auto"/>
                            <w:bottom w:val="none" w:sz="0" w:space="0" w:color="auto"/>
                            <w:right w:val="none" w:sz="0" w:space="0" w:color="auto"/>
                          </w:divBdr>
                        </w:div>
                      </w:divsChild>
                    </w:div>
                    <w:div w:id="850489388">
                      <w:marLeft w:val="0"/>
                      <w:marRight w:val="0"/>
                      <w:marTop w:val="0"/>
                      <w:marBottom w:val="0"/>
                      <w:divBdr>
                        <w:top w:val="none" w:sz="0" w:space="0" w:color="auto"/>
                        <w:left w:val="none" w:sz="0" w:space="0" w:color="auto"/>
                        <w:bottom w:val="none" w:sz="0" w:space="0" w:color="auto"/>
                        <w:right w:val="none" w:sz="0" w:space="0" w:color="auto"/>
                      </w:divBdr>
                      <w:divsChild>
                        <w:div w:id="641886757">
                          <w:marLeft w:val="0"/>
                          <w:marRight w:val="0"/>
                          <w:marTop w:val="0"/>
                          <w:marBottom w:val="0"/>
                          <w:divBdr>
                            <w:top w:val="none" w:sz="0" w:space="0" w:color="auto"/>
                            <w:left w:val="none" w:sz="0" w:space="0" w:color="auto"/>
                            <w:bottom w:val="none" w:sz="0" w:space="0" w:color="auto"/>
                            <w:right w:val="none" w:sz="0" w:space="0" w:color="auto"/>
                          </w:divBdr>
                        </w:div>
                      </w:divsChild>
                    </w:div>
                    <w:div w:id="1359425185">
                      <w:marLeft w:val="0"/>
                      <w:marRight w:val="0"/>
                      <w:marTop w:val="0"/>
                      <w:marBottom w:val="0"/>
                      <w:divBdr>
                        <w:top w:val="none" w:sz="0" w:space="0" w:color="auto"/>
                        <w:left w:val="none" w:sz="0" w:space="0" w:color="auto"/>
                        <w:bottom w:val="none" w:sz="0" w:space="0" w:color="auto"/>
                        <w:right w:val="none" w:sz="0" w:space="0" w:color="auto"/>
                      </w:divBdr>
                      <w:divsChild>
                        <w:div w:id="1585846089">
                          <w:marLeft w:val="0"/>
                          <w:marRight w:val="0"/>
                          <w:marTop w:val="0"/>
                          <w:marBottom w:val="0"/>
                          <w:divBdr>
                            <w:top w:val="none" w:sz="0" w:space="0" w:color="auto"/>
                            <w:left w:val="none" w:sz="0" w:space="0" w:color="auto"/>
                            <w:bottom w:val="none" w:sz="0" w:space="0" w:color="auto"/>
                            <w:right w:val="none" w:sz="0" w:space="0" w:color="auto"/>
                          </w:divBdr>
                        </w:div>
                      </w:divsChild>
                    </w:div>
                    <w:div w:id="1699349928">
                      <w:marLeft w:val="0"/>
                      <w:marRight w:val="0"/>
                      <w:marTop w:val="400"/>
                      <w:marBottom w:val="0"/>
                      <w:divBdr>
                        <w:top w:val="none" w:sz="0" w:space="0" w:color="auto"/>
                        <w:left w:val="none" w:sz="0" w:space="0" w:color="auto"/>
                        <w:bottom w:val="none" w:sz="0" w:space="0" w:color="auto"/>
                        <w:right w:val="none" w:sz="0" w:space="0" w:color="auto"/>
                      </w:divBdr>
                    </w:div>
                    <w:div w:id="1417627435">
                      <w:marLeft w:val="0"/>
                      <w:marRight w:val="0"/>
                      <w:marTop w:val="0"/>
                      <w:marBottom w:val="0"/>
                      <w:divBdr>
                        <w:top w:val="none" w:sz="0" w:space="0" w:color="auto"/>
                        <w:left w:val="none" w:sz="0" w:space="0" w:color="auto"/>
                        <w:bottom w:val="none" w:sz="0" w:space="0" w:color="auto"/>
                        <w:right w:val="none" w:sz="0" w:space="0" w:color="auto"/>
                      </w:divBdr>
                      <w:divsChild>
                        <w:div w:id="354502573">
                          <w:marLeft w:val="0"/>
                          <w:marRight w:val="0"/>
                          <w:marTop w:val="0"/>
                          <w:marBottom w:val="0"/>
                          <w:divBdr>
                            <w:top w:val="none" w:sz="0" w:space="0" w:color="auto"/>
                            <w:left w:val="none" w:sz="0" w:space="0" w:color="auto"/>
                            <w:bottom w:val="none" w:sz="0" w:space="0" w:color="auto"/>
                            <w:right w:val="none" w:sz="0" w:space="0" w:color="auto"/>
                          </w:divBdr>
                        </w:div>
                      </w:divsChild>
                    </w:div>
                    <w:div w:id="1385251086">
                      <w:marLeft w:val="0"/>
                      <w:marRight w:val="0"/>
                      <w:marTop w:val="400"/>
                      <w:marBottom w:val="0"/>
                      <w:divBdr>
                        <w:top w:val="none" w:sz="0" w:space="0" w:color="auto"/>
                        <w:left w:val="none" w:sz="0" w:space="0" w:color="auto"/>
                        <w:bottom w:val="none" w:sz="0" w:space="0" w:color="auto"/>
                        <w:right w:val="none" w:sz="0" w:space="0" w:color="auto"/>
                      </w:divBdr>
                    </w:div>
                    <w:div w:id="861868940">
                      <w:marLeft w:val="0"/>
                      <w:marRight w:val="0"/>
                      <w:marTop w:val="0"/>
                      <w:marBottom w:val="0"/>
                      <w:divBdr>
                        <w:top w:val="none" w:sz="0" w:space="0" w:color="auto"/>
                        <w:left w:val="none" w:sz="0" w:space="0" w:color="auto"/>
                        <w:bottom w:val="none" w:sz="0" w:space="0" w:color="auto"/>
                        <w:right w:val="none" w:sz="0" w:space="0" w:color="auto"/>
                      </w:divBdr>
                      <w:divsChild>
                        <w:div w:id="1595628398">
                          <w:marLeft w:val="0"/>
                          <w:marRight w:val="0"/>
                          <w:marTop w:val="0"/>
                          <w:marBottom w:val="0"/>
                          <w:divBdr>
                            <w:top w:val="none" w:sz="0" w:space="0" w:color="auto"/>
                            <w:left w:val="none" w:sz="0" w:space="0" w:color="auto"/>
                            <w:bottom w:val="none" w:sz="0" w:space="0" w:color="auto"/>
                            <w:right w:val="none" w:sz="0" w:space="0" w:color="auto"/>
                          </w:divBdr>
                        </w:div>
                      </w:divsChild>
                    </w:div>
                    <w:div w:id="500005461">
                      <w:marLeft w:val="0"/>
                      <w:marRight w:val="0"/>
                      <w:marTop w:val="0"/>
                      <w:marBottom w:val="0"/>
                      <w:divBdr>
                        <w:top w:val="none" w:sz="0" w:space="0" w:color="auto"/>
                        <w:left w:val="none" w:sz="0" w:space="0" w:color="auto"/>
                        <w:bottom w:val="none" w:sz="0" w:space="0" w:color="auto"/>
                        <w:right w:val="none" w:sz="0" w:space="0" w:color="auto"/>
                      </w:divBdr>
                      <w:divsChild>
                        <w:div w:id="1580796125">
                          <w:marLeft w:val="0"/>
                          <w:marRight w:val="0"/>
                          <w:marTop w:val="0"/>
                          <w:marBottom w:val="0"/>
                          <w:divBdr>
                            <w:top w:val="none" w:sz="0" w:space="0" w:color="auto"/>
                            <w:left w:val="none" w:sz="0" w:space="0" w:color="auto"/>
                            <w:bottom w:val="none" w:sz="0" w:space="0" w:color="auto"/>
                            <w:right w:val="none" w:sz="0" w:space="0" w:color="auto"/>
                          </w:divBdr>
                        </w:div>
                      </w:divsChild>
                    </w:div>
                    <w:div w:id="1136217368">
                      <w:marLeft w:val="0"/>
                      <w:marRight w:val="0"/>
                      <w:marTop w:val="240"/>
                      <w:marBottom w:val="0"/>
                      <w:divBdr>
                        <w:top w:val="none" w:sz="0" w:space="0" w:color="auto"/>
                        <w:left w:val="none" w:sz="0" w:space="0" w:color="auto"/>
                        <w:bottom w:val="none" w:sz="0" w:space="0" w:color="auto"/>
                        <w:right w:val="none" w:sz="0" w:space="0" w:color="auto"/>
                      </w:divBdr>
                    </w:div>
                    <w:div w:id="1052926666">
                      <w:marLeft w:val="150"/>
                      <w:marRight w:val="150"/>
                      <w:marTop w:val="480"/>
                      <w:marBottom w:val="0"/>
                      <w:divBdr>
                        <w:top w:val="single" w:sz="6" w:space="28" w:color="D4D4D4"/>
                        <w:left w:val="none" w:sz="0" w:space="0" w:color="auto"/>
                        <w:bottom w:val="none" w:sz="0" w:space="0" w:color="auto"/>
                        <w:right w:val="none" w:sz="0" w:space="0" w:color="auto"/>
                      </w:divBdr>
                    </w:div>
                    <w:div w:id="1991639264">
                      <w:marLeft w:val="0"/>
                      <w:marRight w:val="0"/>
                      <w:marTop w:val="400"/>
                      <w:marBottom w:val="0"/>
                      <w:divBdr>
                        <w:top w:val="none" w:sz="0" w:space="0" w:color="auto"/>
                        <w:left w:val="none" w:sz="0" w:space="0" w:color="auto"/>
                        <w:bottom w:val="none" w:sz="0" w:space="0" w:color="auto"/>
                        <w:right w:val="none" w:sz="0" w:space="0" w:color="auto"/>
                      </w:divBdr>
                    </w:div>
                    <w:div w:id="684291151">
                      <w:marLeft w:val="150"/>
                      <w:marRight w:val="150"/>
                      <w:marTop w:val="480"/>
                      <w:marBottom w:val="0"/>
                      <w:divBdr>
                        <w:top w:val="single" w:sz="6" w:space="28" w:color="D4D4D4"/>
                        <w:left w:val="none" w:sz="0" w:space="0" w:color="auto"/>
                        <w:bottom w:val="none" w:sz="0" w:space="0" w:color="auto"/>
                        <w:right w:val="none" w:sz="0" w:space="0" w:color="auto"/>
                      </w:divBdr>
                    </w:div>
                    <w:div w:id="352221822">
                      <w:marLeft w:val="0"/>
                      <w:marRight w:val="0"/>
                      <w:marTop w:val="400"/>
                      <w:marBottom w:val="0"/>
                      <w:divBdr>
                        <w:top w:val="none" w:sz="0" w:space="0" w:color="auto"/>
                        <w:left w:val="none" w:sz="0" w:space="0" w:color="auto"/>
                        <w:bottom w:val="none" w:sz="0" w:space="0" w:color="auto"/>
                        <w:right w:val="none" w:sz="0" w:space="0" w:color="auto"/>
                      </w:divBdr>
                    </w:div>
                    <w:div w:id="852113440">
                      <w:marLeft w:val="0"/>
                      <w:marRight w:val="0"/>
                      <w:marTop w:val="240"/>
                      <w:marBottom w:val="0"/>
                      <w:divBdr>
                        <w:top w:val="none" w:sz="0" w:space="0" w:color="auto"/>
                        <w:left w:val="none" w:sz="0" w:space="0" w:color="auto"/>
                        <w:bottom w:val="none" w:sz="0" w:space="0" w:color="auto"/>
                        <w:right w:val="none" w:sz="0" w:space="0" w:color="auto"/>
                      </w:divBdr>
                    </w:div>
                    <w:div w:id="1311518059">
                      <w:marLeft w:val="0"/>
                      <w:marRight w:val="0"/>
                      <w:marTop w:val="240"/>
                      <w:marBottom w:val="0"/>
                      <w:divBdr>
                        <w:top w:val="none" w:sz="0" w:space="0" w:color="auto"/>
                        <w:left w:val="none" w:sz="0" w:space="0" w:color="auto"/>
                        <w:bottom w:val="none" w:sz="0" w:space="0" w:color="auto"/>
                        <w:right w:val="none" w:sz="0" w:space="0" w:color="auto"/>
                      </w:divBdr>
                    </w:div>
                    <w:div w:id="1823961209">
                      <w:marLeft w:val="150"/>
                      <w:marRight w:val="150"/>
                      <w:marTop w:val="480"/>
                      <w:marBottom w:val="0"/>
                      <w:divBdr>
                        <w:top w:val="single" w:sz="6" w:space="28" w:color="D4D4D4"/>
                        <w:left w:val="none" w:sz="0" w:space="0" w:color="auto"/>
                        <w:bottom w:val="none" w:sz="0" w:space="0" w:color="auto"/>
                        <w:right w:val="none" w:sz="0" w:space="0" w:color="auto"/>
                      </w:divBdr>
                    </w:div>
                    <w:div w:id="1906332970">
                      <w:marLeft w:val="0"/>
                      <w:marRight w:val="0"/>
                      <w:marTop w:val="400"/>
                      <w:marBottom w:val="0"/>
                      <w:divBdr>
                        <w:top w:val="none" w:sz="0" w:space="0" w:color="auto"/>
                        <w:left w:val="none" w:sz="0" w:space="0" w:color="auto"/>
                        <w:bottom w:val="none" w:sz="0" w:space="0" w:color="auto"/>
                        <w:right w:val="none" w:sz="0" w:space="0" w:color="auto"/>
                      </w:divBdr>
                    </w:div>
                    <w:div w:id="861473106">
                      <w:marLeft w:val="0"/>
                      <w:marRight w:val="0"/>
                      <w:marTop w:val="240"/>
                      <w:marBottom w:val="0"/>
                      <w:divBdr>
                        <w:top w:val="none" w:sz="0" w:space="0" w:color="auto"/>
                        <w:left w:val="none" w:sz="0" w:space="0" w:color="auto"/>
                        <w:bottom w:val="none" w:sz="0" w:space="0" w:color="auto"/>
                        <w:right w:val="none" w:sz="0" w:space="0" w:color="auto"/>
                      </w:divBdr>
                    </w:div>
                    <w:div w:id="607659177">
                      <w:marLeft w:val="150"/>
                      <w:marRight w:val="150"/>
                      <w:marTop w:val="480"/>
                      <w:marBottom w:val="0"/>
                      <w:divBdr>
                        <w:top w:val="single" w:sz="6" w:space="28" w:color="D4D4D4"/>
                        <w:left w:val="none" w:sz="0" w:space="0" w:color="auto"/>
                        <w:bottom w:val="none" w:sz="0" w:space="0" w:color="auto"/>
                        <w:right w:val="none" w:sz="0" w:space="0" w:color="auto"/>
                      </w:divBdr>
                    </w:div>
                    <w:div w:id="1975019985">
                      <w:marLeft w:val="0"/>
                      <w:marRight w:val="0"/>
                      <w:marTop w:val="400"/>
                      <w:marBottom w:val="0"/>
                      <w:divBdr>
                        <w:top w:val="none" w:sz="0" w:space="0" w:color="auto"/>
                        <w:left w:val="none" w:sz="0" w:space="0" w:color="auto"/>
                        <w:bottom w:val="none" w:sz="0" w:space="0" w:color="auto"/>
                        <w:right w:val="none" w:sz="0" w:space="0" w:color="auto"/>
                      </w:divBdr>
                    </w:div>
                    <w:div w:id="38502952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likumi.lv/ta/id/34871-zvejniecibas-likums" TargetMode="External"/><Relationship Id="rId13" Type="http://schemas.openxmlformats.org/officeDocument/2006/relationships/hyperlink" Target="http://m.likumi.lv/doc.php?id=202643" TargetMode="External"/><Relationship Id="rId18" Type="http://schemas.openxmlformats.org/officeDocument/2006/relationships/hyperlink" Target="http://m.likumi.lv/doc.php?id=20264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likumi.lv/doc.php?id=202643" TargetMode="External"/><Relationship Id="rId7" Type="http://schemas.openxmlformats.org/officeDocument/2006/relationships/hyperlink" Target="http://m.likumi.lv/ta/id/34871-zvejniecibas-likums" TargetMode="External"/><Relationship Id="rId12" Type="http://schemas.openxmlformats.org/officeDocument/2006/relationships/hyperlink" Target="http://m.likumi.lv/doc.php?id=202643" TargetMode="External"/><Relationship Id="rId17" Type="http://schemas.openxmlformats.org/officeDocument/2006/relationships/hyperlink" Target="http://m.likumi.lv/doc.php?id=20264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likumi.lv/doc.php?id=202643" TargetMode="External"/><Relationship Id="rId20" Type="http://schemas.openxmlformats.org/officeDocument/2006/relationships/hyperlink" Target="http://m.likumi.lv/doc.php?id=202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likumi.lv/doc.php?id=20264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likumi.lv/doc.php?id=202643" TargetMode="External"/><Relationship Id="rId23" Type="http://schemas.openxmlformats.org/officeDocument/2006/relationships/header" Target="header1.xml"/><Relationship Id="rId10" Type="http://schemas.openxmlformats.org/officeDocument/2006/relationships/hyperlink" Target="http://m.likumi.lv/ta/id/34871-zvejniecibas-likums" TargetMode="External"/><Relationship Id="rId19" Type="http://schemas.openxmlformats.org/officeDocument/2006/relationships/hyperlink" Target="http://m.likumi.lv/doc.php?id=202643" TargetMode="External"/><Relationship Id="rId4" Type="http://schemas.openxmlformats.org/officeDocument/2006/relationships/webSettings" Target="webSettings.xml"/><Relationship Id="rId9" Type="http://schemas.openxmlformats.org/officeDocument/2006/relationships/hyperlink" Target="http://m.likumi.lv/ta/id/34871-zvejniecibas-likums" TargetMode="External"/><Relationship Id="rId14" Type="http://schemas.openxmlformats.org/officeDocument/2006/relationships/hyperlink" Target="http://m.likumi.lv/doc.php?id=202643" TargetMode="External"/><Relationship Id="rId22" Type="http://schemas.openxmlformats.org/officeDocument/2006/relationships/hyperlink" Target="http://m.likumi.lv/ta/id/228929-grozijumi-ministru-kabineta-2009-gada-22-decembra-noteikumos-nr-1498-makskeresan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13</Pages>
  <Words>21493</Words>
  <Characters>12252</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Zemkopības Ministrija</Company>
  <LinksUpToDate>false</LinksUpToDate>
  <CharactersWithSpaces>33678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Miķelsone</dc:creator>
  <cp:lastModifiedBy>Mārtiņš Balodis</cp:lastModifiedBy>
  <cp:revision>9</cp:revision>
  <cp:lastPrinted>2015-02-24T08:17:00Z</cp:lastPrinted>
  <dcterms:created xsi:type="dcterms:W3CDTF">2015-03-01T09:26:00Z</dcterms:created>
  <dcterms:modified xsi:type="dcterms:W3CDTF">2015-03-05T16:19:00Z</dcterms:modified>
</cp:coreProperties>
</file>